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D8A" w14:textId="6A2171CF" w:rsidR="00646493" w:rsidRPr="004F1457" w:rsidRDefault="00646493" w:rsidP="00646493">
      <w:pPr>
        <w:spacing w:line="240" w:lineRule="auto"/>
        <w:jc w:val="both"/>
        <w:rPr>
          <w:rFonts w:asciiTheme="minorBidi" w:hAnsiTheme="minorBidi" w:cstheme="minorBidi"/>
        </w:rPr>
      </w:pPr>
      <w:r w:rsidRPr="004F1457">
        <w:rPr>
          <w:rFonts w:asciiTheme="minorBidi" w:hAnsiTheme="minorBidi" w:cstheme="minorBidi"/>
        </w:rPr>
        <w:t xml:space="preserve">Na podlagi tretjega odstavka 100. člena Zakona o uresničevanju javnega interesa za kulturo (Uradni list  RS, št. 77/07 UPB-1, 56/08, 4/10, 20/11, </w:t>
      </w:r>
      <w:r w:rsidRPr="004F1457">
        <w:rPr>
          <w:rFonts w:asciiTheme="minorBidi" w:hAnsiTheme="minorBidi" w:cstheme="minorBidi"/>
          <w:bCs/>
        </w:rPr>
        <w:t xml:space="preserve">111/13, 68/16, 61/17, 21/18-ZNOrg, </w:t>
      </w:r>
      <w:r w:rsidRPr="004F1457">
        <w:rPr>
          <w:rFonts w:asciiTheme="minorBidi" w:hAnsiTheme="minorBidi" w:cstheme="minorBidi"/>
        </w:rPr>
        <w:t>3/22-ZDeb</w:t>
      </w:r>
      <w:r>
        <w:rPr>
          <w:rFonts w:asciiTheme="minorBidi" w:hAnsiTheme="minorBidi" w:cstheme="minorBidi"/>
        </w:rPr>
        <w:t>,</w:t>
      </w:r>
      <w:r w:rsidRPr="004F1457">
        <w:rPr>
          <w:rFonts w:asciiTheme="minorBidi" w:hAnsiTheme="minorBidi" w:cstheme="minorBidi"/>
        </w:rPr>
        <w:t xml:space="preserve"> 105/22-ZZNŠPP</w:t>
      </w:r>
      <w:r w:rsidR="009F7F64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 xml:space="preserve"> 8/25</w:t>
      </w:r>
      <w:r w:rsidR="009F7F64">
        <w:rPr>
          <w:rFonts w:asciiTheme="minorBidi" w:hAnsiTheme="minorBidi" w:cstheme="minorBidi"/>
        </w:rPr>
        <w:t xml:space="preserve"> in 77/25</w:t>
      </w:r>
      <w:r w:rsidRPr="004F1457">
        <w:rPr>
          <w:rFonts w:asciiTheme="minorBidi" w:hAnsiTheme="minorBidi" w:cstheme="minorBidi"/>
        </w:rPr>
        <w:t>), 27. člena Statuta Mestne občine Novo mesto (Dolenjski uradni list, št. 14/19-UPB1</w:t>
      </w:r>
      <w:r w:rsidR="009F7F64">
        <w:rPr>
          <w:rFonts w:asciiTheme="minorBidi" w:hAnsiTheme="minorBidi" w:cstheme="minorBidi"/>
        </w:rPr>
        <w:t xml:space="preserve"> in </w:t>
      </w:r>
      <w:r w:rsidR="00587D66">
        <w:rPr>
          <w:rFonts w:asciiTheme="minorBidi" w:hAnsiTheme="minorBidi" w:cstheme="minorBidi"/>
        </w:rPr>
        <w:t>13/25</w:t>
      </w:r>
      <w:r w:rsidRPr="004F1457">
        <w:rPr>
          <w:rFonts w:asciiTheme="minorBidi" w:hAnsiTheme="minorBidi" w:cstheme="minorBidi"/>
        </w:rPr>
        <w:t>)</w:t>
      </w:r>
      <w:r>
        <w:rPr>
          <w:rFonts w:asciiTheme="minorBidi" w:hAnsiTheme="minorBidi" w:cstheme="minorBidi"/>
        </w:rPr>
        <w:t xml:space="preserve"> in</w:t>
      </w:r>
      <w:r w:rsidRPr="004F1457">
        <w:rPr>
          <w:rFonts w:asciiTheme="minorBidi" w:hAnsiTheme="minorBidi" w:cstheme="minorBidi"/>
        </w:rPr>
        <w:t xml:space="preserve"> sprejetega Odloka o proračunu Mestne občine Novo mesto za leto 202</w:t>
      </w:r>
      <w:r w:rsidR="00587D66">
        <w:rPr>
          <w:rFonts w:asciiTheme="minorBidi" w:hAnsiTheme="minorBidi" w:cstheme="minorBidi"/>
        </w:rPr>
        <w:t>6</w:t>
      </w:r>
      <w:r w:rsidRPr="004F1457">
        <w:rPr>
          <w:rFonts w:asciiTheme="minorBidi" w:hAnsiTheme="minorBidi" w:cstheme="minorBidi"/>
        </w:rPr>
        <w:t xml:space="preserve"> (</w:t>
      </w:r>
      <w:r w:rsidRPr="004F1457">
        <w:rPr>
          <w:rFonts w:asciiTheme="minorBidi" w:hAnsiTheme="minorBidi" w:cstheme="minorBidi"/>
          <w:bCs/>
        </w:rPr>
        <w:t>DUL, št. 1</w:t>
      </w:r>
      <w:r w:rsidR="00587D66">
        <w:rPr>
          <w:rFonts w:asciiTheme="minorBidi" w:hAnsiTheme="minorBidi" w:cstheme="minorBidi"/>
          <w:bCs/>
        </w:rPr>
        <w:t>6</w:t>
      </w:r>
      <w:r w:rsidRPr="004F1457">
        <w:rPr>
          <w:rFonts w:asciiTheme="minorBidi" w:hAnsiTheme="minorBidi" w:cstheme="minorBidi"/>
          <w:bCs/>
        </w:rPr>
        <w:t>/2</w:t>
      </w:r>
      <w:r w:rsidR="00587D66">
        <w:rPr>
          <w:rFonts w:asciiTheme="minorBidi" w:hAnsiTheme="minorBidi" w:cstheme="minorBidi"/>
          <w:bCs/>
        </w:rPr>
        <w:t>5</w:t>
      </w:r>
      <w:r w:rsidRPr="004F1457">
        <w:rPr>
          <w:rFonts w:asciiTheme="minorBidi" w:hAnsiTheme="minorBidi" w:cstheme="minorBidi"/>
        </w:rPr>
        <w:t>) objavlja Mestna občina Novo mesto</w:t>
      </w:r>
    </w:p>
    <w:p w14:paraId="3D07766A" w14:textId="77777777" w:rsidR="00646493" w:rsidRDefault="00646493" w:rsidP="00646493">
      <w:pPr>
        <w:pStyle w:val="Telobesedila"/>
        <w:jc w:val="center"/>
        <w:rPr>
          <w:rFonts w:ascii="Arial" w:hAnsi="Arial" w:cs="Arial"/>
          <w:sz w:val="22"/>
          <w:szCs w:val="22"/>
        </w:rPr>
      </w:pPr>
    </w:p>
    <w:p w14:paraId="62568B96" w14:textId="77777777" w:rsidR="00646493" w:rsidRDefault="00646493" w:rsidP="00646493">
      <w:pPr>
        <w:spacing w:after="0" w:line="240" w:lineRule="auto"/>
        <w:jc w:val="center"/>
        <w:rPr>
          <w:rFonts w:ascii="Arial" w:hAnsi="Arial"/>
          <w:b/>
        </w:rPr>
      </w:pPr>
      <w:bookmarkStart w:id="0" w:name="_Hlk124342416"/>
      <w:r>
        <w:rPr>
          <w:rFonts w:ascii="Arial" w:hAnsi="Arial"/>
          <w:b/>
        </w:rPr>
        <w:t>JAVNI POZIV</w:t>
      </w:r>
    </w:p>
    <w:p w14:paraId="2D35D37C" w14:textId="77777777" w:rsidR="00646493" w:rsidRDefault="00646493" w:rsidP="0064649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za sofinanciranje akcij zaščite kulturne dediščine </w:t>
      </w:r>
    </w:p>
    <w:p w14:paraId="04FEF54C" w14:textId="521A3E0B" w:rsidR="00646493" w:rsidRDefault="00646493" w:rsidP="0064649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 Mestni občini Novo mesto v letu 202</w:t>
      </w:r>
      <w:r w:rsidR="00587D66">
        <w:rPr>
          <w:rFonts w:ascii="Arial" w:hAnsi="Arial"/>
          <w:b/>
        </w:rPr>
        <w:t>6</w:t>
      </w:r>
    </w:p>
    <w:bookmarkEnd w:id="0"/>
    <w:p w14:paraId="44150F65" w14:textId="77777777" w:rsidR="00646493" w:rsidRDefault="00646493" w:rsidP="00646493">
      <w:pPr>
        <w:spacing w:after="0"/>
        <w:jc w:val="both"/>
        <w:rPr>
          <w:rFonts w:ascii="Arial" w:hAnsi="Arial"/>
          <w:b/>
        </w:rPr>
      </w:pPr>
    </w:p>
    <w:p w14:paraId="76FC64AA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 Predmet javnega poziva</w:t>
      </w:r>
    </w:p>
    <w:p w14:paraId="4BAEB8D4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08F58C96" w14:textId="30779FB9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Predmet poziva je sofinanciranje prenov objektov povezanih z adaptacijo, zaključnimi deli in zaščito objektov, ki so razglašeni kot kulturni spomenik na območju Mestne občine Novo mesto v letu 202</w:t>
      </w:r>
      <w:r w:rsidR="00587D66">
        <w:rPr>
          <w:rFonts w:ascii="Arial" w:hAnsi="Arial"/>
        </w:rPr>
        <w:t>6</w:t>
      </w:r>
      <w:r>
        <w:rPr>
          <w:rFonts w:ascii="Arial" w:hAnsi="Arial"/>
        </w:rPr>
        <w:t>.</w:t>
      </w:r>
    </w:p>
    <w:p w14:paraId="4F1F1BBA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7777821D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 Upravičeni prijavitelji</w:t>
      </w:r>
    </w:p>
    <w:p w14:paraId="3EC780AE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06A06DA7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 sofinanciranje se lahko prijavijo: </w:t>
      </w:r>
    </w:p>
    <w:p w14:paraId="539B5C5C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lastniki ali upravljavci spomenikov, drugih infrastrukturnih objektov s področja kulturne dediščine in spominskih obeležij, ki so locirani v Mestni občini Novo mesto, </w:t>
      </w:r>
    </w:p>
    <w:p w14:paraId="0A331436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- objekt mora biti razglašen za spomenik lokalnega ali državnega pomena z odlokom ali drugim pravnim aktom in se nahaja v Mestni občini Novo mesto,</w:t>
      </w:r>
    </w:p>
    <w:p w14:paraId="649B0679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- prednostno bodo obravnavane obnove objektov širšega pomena, ki so namenjeni javni uporabi in širši javnosti,</w:t>
      </w:r>
    </w:p>
    <w:p w14:paraId="2A544C44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- prijavitelj mora imeti sedež v Mestni občini Novo mesto.</w:t>
      </w:r>
    </w:p>
    <w:p w14:paraId="7EFE8D4A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067F3FC1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  <w:u w:val="single"/>
        </w:rPr>
      </w:pPr>
      <w:r w:rsidRPr="00727671">
        <w:rPr>
          <w:rFonts w:ascii="Arial" w:hAnsi="Arial"/>
          <w:b/>
          <w:bCs/>
        </w:rPr>
        <w:t>Objekti, ki so v lasti države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 xml:space="preserve">do sredstev javnega poziva niso upravičeni. </w:t>
      </w:r>
    </w:p>
    <w:p w14:paraId="5ABD89EE" w14:textId="77777777" w:rsidR="00646493" w:rsidRDefault="00646493" w:rsidP="00646493">
      <w:pPr>
        <w:spacing w:after="0"/>
        <w:jc w:val="both"/>
        <w:rPr>
          <w:rFonts w:ascii="Arial" w:hAnsi="Arial"/>
        </w:rPr>
      </w:pPr>
    </w:p>
    <w:p w14:paraId="34615FDB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Predlagatelj lahko poda predlog za sofinanciranje celotne investicije ali predlog za sofinanciranje posamezne faze investicije, kar mora biti v prijavi posebej navedeno in razvidno. </w:t>
      </w:r>
    </w:p>
    <w:p w14:paraId="16A719B8" w14:textId="77777777" w:rsidR="00646493" w:rsidRDefault="00646493" w:rsidP="00646493">
      <w:pPr>
        <w:spacing w:after="0"/>
        <w:jc w:val="both"/>
        <w:rPr>
          <w:rFonts w:ascii="Arial" w:hAnsi="Arial"/>
          <w:b/>
          <w:u w:val="single"/>
        </w:rPr>
      </w:pPr>
    </w:p>
    <w:p w14:paraId="2392746C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 Merila in kriteriji za dodelitev sredstev in obravnava vlog</w:t>
      </w:r>
    </w:p>
    <w:p w14:paraId="44891F23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5B7C5BA1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Pri vrednotenju vlog se bodo upoštevala merila opredeljena v razpisni dokumentaciji.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Prispele vloge bo pregledala in ocenila strokovna komisija, ki jo imenuje župan. Imenovana komisija bo, na podlagi pogojev in meril, ocenila popolne vloge ter pripravila predlog sofinanciranja. </w:t>
      </w:r>
    </w:p>
    <w:p w14:paraId="4CD40821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Župan bo na podlagi predloga strokovne komisije, pogojev tega poziva ter predpisanih kriterijev za porabo proračunskih sredstev z odločbo odločil o višini sofinanciranja posameznega projekta. Na podlagi odločbe bo podpisana pogodba.</w:t>
      </w:r>
    </w:p>
    <w:p w14:paraId="7D48AF41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68784593" w14:textId="77777777" w:rsidR="00646493" w:rsidRDefault="00646493" w:rsidP="00646493">
      <w:pPr>
        <w:spacing w:after="0" w:line="24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Komisija bo obravnavala le vloge, ki bodo pravočasne, jih bodo vložili upravičeni prijavitelji in bodo popolne. Upravičen prijavitelj je tisti, ki je naveden kot upravičeni prijavitelj v </w:t>
      </w:r>
      <w:r>
        <w:rPr>
          <w:rFonts w:ascii="Arial" w:hAnsi="Arial"/>
        </w:rPr>
        <w:t xml:space="preserve">razpisni dokumentaciji. Vloge, ki niso pravočasne ali jih ni vložila upravičena oseba, se zavržejo s sklepom. Zoper sklep ni pritožbe. </w:t>
      </w:r>
      <w:r>
        <w:rPr>
          <w:rFonts w:ascii="Arial" w:eastAsia="Times New Roman" w:hAnsi="Arial"/>
        </w:rPr>
        <w:t>Vloga se šteje za popolno, če je oddana na zahtevanih obrazcih in vsebuje v javnem pozivu in razpisni dokumentaciji zahtevane podatke in priloge oziroma dokazila. V primeru nepopolnih vlog bodo kandidati v roku 5 dni od dne odpiranja prijav pozvani, da vlogo dopolnijo. Rok za dopolnitev vloge je 5 dni. V kolikor nepopolnih vlog ne bodo dopolnili v določenem roku in skladno z zahtevo za dopolnitev,  bodo vloge s sklepom zavržene.  Zoper ta sklep ni pritožbe.</w:t>
      </w:r>
    </w:p>
    <w:p w14:paraId="69120712" w14:textId="77777777" w:rsidR="00646493" w:rsidRPr="00D90C50" w:rsidRDefault="00646493" w:rsidP="00646493">
      <w:pPr>
        <w:ind w:left="-5" w:right="46"/>
        <w:rPr>
          <w:rFonts w:asciiTheme="minorBidi" w:hAnsiTheme="minorBidi" w:cstheme="minorBidi"/>
        </w:rPr>
      </w:pPr>
      <w:r w:rsidRPr="00D90C50">
        <w:rPr>
          <w:rFonts w:asciiTheme="minorBidi" w:hAnsiTheme="minorBidi" w:cstheme="minorBidi"/>
        </w:rPr>
        <w:t xml:space="preserve">Vloge, prispele na poziv, odpira pristojni uslužbenec za kulturo po vrstnem redu prispetja. </w:t>
      </w:r>
    </w:p>
    <w:p w14:paraId="73A6223D" w14:textId="77777777" w:rsidR="00646493" w:rsidRDefault="00646493" w:rsidP="00646493">
      <w:pPr>
        <w:spacing w:after="0" w:line="240" w:lineRule="auto"/>
        <w:jc w:val="both"/>
        <w:rPr>
          <w:rFonts w:ascii="Arial" w:eastAsia="Times New Roman" w:hAnsi="Arial"/>
        </w:rPr>
      </w:pPr>
    </w:p>
    <w:p w14:paraId="477C8328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</w:p>
    <w:p w14:paraId="0EC07F42" w14:textId="77777777" w:rsidR="00646493" w:rsidRPr="000A46DD" w:rsidRDefault="00646493" w:rsidP="00646493">
      <w:pPr>
        <w:spacing w:after="0" w:line="240" w:lineRule="auto"/>
        <w:jc w:val="both"/>
        <w:rPr>
          <w:rFonts w:ascii="Arial" w:hAnsi="Arial"/>
          <w:bCs/>
        </w:rPr>
      </w:pPr>
      <w:r w:rsidRPr="000A46DD">
        <w:rPr>
          <w:rFonts w:ascii="Arial" w:hAnsi="Arial"/>
          <w:bCs/>
        </w:rPr>
        <w:lastRenderedPageBreak/>
        <w:t xml:space="preserve">V primeru prejema velikega števila vlog bo komisija naredila prioritetni seznam upoštevajoč višino stroškov projekta, točk pridobljenih v skladu z merili in nujnost izvedbe projekta.   </w:t>
      </w:r>
    </w:p>
    <w:p w14:paraId="09DEC5C5" w14:textId="77777777" w:rsidR="00646493" w:rsidRDefault="00646493" w:rsidP="00646493">
      <w:pPr>
        <w:spacing w:after="0"/>
        <w:jc w:val="both"/>
        <w:rPr>
          <w:rFonts w:ascii="Arial" w:hAnsi="Arial"/>
          <w:b/>
        </w:rPr>
      </w:pPr>
    </w:p>
    <w:p w14:paraId="4255D249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4. Razpisna dokumentacija </w:t>
      </w:r>
    </w:p>
    <w:p w14:paraId="71710B70" w14:textId="77777777" w:rsidR="00646493" w:rsidRDefault="00646493" w:rsidP="00646493">
      <w:pPr>
        <w:spacing w:after="0" w:line="240" w:lineRule="auto"/>
        <w:ind w:left="-5" w:right="5169"/>
        <w:rPr>
          <w:rFonts w:ascii="Arial" w:hAnsi="Arial"/>
        </w:rPr>
      </w:pPr>
    </w:p>
    <w:p w14:paraId="18D0CE7C" w14:textId="77777777" w:rsidR="00646493" w:rsidRDefault="00646493" w:rsidP="00646493">
      <w:pPr>
        <w:spacing w:after="0" w:line="240" w:lineRule="auto"/>
        <w:ind w:left="-5" w:right="5169"/>
        <w:rPr>
          <w:rFonts w:ascii="Arial" w:hAnsi="Arial"/>
        </w:rPr>
      </w:pPr>
      <w:r>
        <w:rPr>
          <w:rFonts w:ascii="Arial" w:hAnsi="Arial"/>
        </w:rPr>
        <w:t xml:space="preserve">Razpisna dokumentacija obsega: </w:t>
      </w:r>
    </w:p>
    <w:p w14:paraId="1D8E3C32" w14:textId="77777777" w:rsidR="00646493" w:rsidRDefault="00646493" w:rsidP="00646493">
      <w:pPr>
        <w:numPr>
          <w:ilvl w:val="0"/>
          <w:numId w:val="1"/>
        </w:numPr>
        <w:spacing w:after="0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 xml:space="preserve">besedilo javnega poziva, </w:t>
      </w:r>
    </w:p>
    <w:p w14:paraId="74A81923" w14:textId="77777777" w:rsidR="00646493" w:rsidRDefault="00646493" w:rsidP="00646493">
      <w:pPr>
        <w:numPr>
          <w:ilvl w:val="0"/>
          <w:numId w:val="1"/>
        </w:numPr>
        <w:spacing w:after="5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 xml:space="preserve">splošni obrazec 1: splošni podatki o prijavitelju,  </w:t>
      </w:r>
    </w:p>
    <w:p w14:paraId="6FD93EC9" w14:textId="77777777" w:rsidR="00646493" w:rsidRDefault="00646493" w:rsidP="00646493">
      <w:pPr>
        <w:numPr>
          <w:ilvl w:val="0"/>
          <w:numId w:val="1"/>
        </w:numPr>
        <w:spacing w:after="5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>vsebinski obrazec 2: prijava za sofinanciranje Mestne občine Novo mesto ter kriteriji in merila za ocenjevanje projekta,</w:t>
      </w:r>
    </w:p>
    <w:p w14:paraId="7C4A9496" w14:textId="77777777" w:rsidR="00646493" w:rsidRDefault="00646493" w:rsidP="00646493">
      <w:pPr>
        <w:numPr>
          <w:ilvl w:val="0"/>
          <w:numId w:val="1"/>
        </w:numPr>
        <w:spacing w:after="5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>obrazec 3: osnutek Pogodbe,</w:t>
      </w:r>
    </w:p>
    <w:p w14:paraId="54332A2A" w14:textId="77777777" w:rsidR="00646493" w:rsidRDefault="00646493" w:rsidP="00646493">
      <w:pPr>
        <w:numPr>
          <w:ilvl w:val="0"/>
          <w:numId w:val="1"/>
        </w:numPr>
        <w:spacing w:after="5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>obrazec 4: vzorec Poročila o realizaciji projekta,</w:t>
      </w:r>
    </w:p>
    <w:p w14:paraId="49E567D9" w14:textId="77777777" w:rsidR="00646493" w:rsidRDefault="00646493" w:rsidP="00646493">
      <w:pPr>
        <w:numPr>
          <w:ilvl w:val="0"/>
          <w:numId w:val="1"/>
        </w:numPr>
        <w:spacing w:after="5" w:line="247" w:lineRule="auto"/>
        <w:ind w:right="46" w:hanging="283"/>
        <w:jc w:val="both"/>
        <w:rPr>
          <w:rFonts w:ascii="Arial" w:hAnsi="Arial"/>
        </w:rPr>
      </w:pPr>
      <w:r>
        <w:rPr>
          <w:rFonts w:ascii="Arial" w:hAnsi="Arial"/>
        </w:rPr>
        <w:t>obrazec 5: vzorec Zahtevka za izplačilo.</w:t>
      </w:r>
    </w:p>
    <w:p w14:paraId="00CDBA77" w14:textId="77777777" w:rsidR="00646493" w:rsidRDefault="00646493" w:rsidP="00646493">
      <w:pPr>
        <w:spacing w:after="0" w:line="256" w:lineRule="auto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F771768" w14:textId="15F7553B" w:rsidR="00646493" w:rsidRPr="00615A00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Prijavitelj v svoji prijavi odda izpolnjene obrazce 1 in 2. </w:t>
      </w:r>
      <w:r w:rsidRPr="00615A00">
        <w:rPr>
          <w:rFonts w:ascii="Arial" w:hAnsi="Arial"/>
        </w:rPr>
        <w:t>Obrazcem mora priložiti vse</w:t>
      </w:r>
      <w:r>
        <w:rPr>
          <w:rFonts w:ascii="Arial" w:hAnsi="Arial"/>
        </w:rPr>
        <w:t xml:space="preserve"> zahtevane</w:t>
      </w:r>
      <w:r w:rsidRPr="00615A00">
        <w:rPr>
          <w:rFonts w:ascii="Arial" w:hAnsi="Arial"/>
        </w:rPr>
        <w:t xml:space="preserve"> priloge </w:t>
      </w:r>
      <w:r>
        <w:rPr>
          <w:rFonts w:ascii="Arial" w:hAnsi="Arial"/>
        </w:rPr>
        <w:t>(zemljiškoknjižni izpisek, soglasje Zavoda za varstvo kulturne dediščine, OE Novo mesto, izvedbeni predračun za obnovitev in vzdrževalna dela z letom izdaje 202</w:t>
      </w:r>
      <w:r w:rsidR="00587D66">
        <w:rPr>
          <w:rFonts w:ascii="Arial" w:hAnsi="Arial"/>
        </w:rPr>
        <w:t>5</w:t>
      </w:r>
      <w:r>
        <w:rPr>
          <w:rFonts w:ascii="Arial" w:hAnsi="Arial"/>
        </w:rPr>
        <w:t xml:space="preserve"> ali 202</w:t>
      </w:r>
      <w:r w:rsidR="00587D66">
        <w:rPr>
          <w:rFonts w:ascii="Arial" w:hAnsi="Arial"/>
        </w:rPr>
        <w:t>6</w:t>
      </w:r>
      <w:r>
        <w:rPr>
          <w:rFonts w:ascii="Arial" w:hAnsi="Arial"/>
        </w:rPr>
        <w:t>, predračuni in dr.)</w:t>
      </w:r>
      <w:r w:rsidRPr="00615A00">
        <w:rPr>
          <w:rFonts w:ascii="Arial" w:hAnsi="Arial"/>
        </w:rPr>
        <w:t xml:space="preserve">. Prijava na javni poziv mora biti oddana na </w:t>
      </w:r>
      <w:r>
        <w:rPr>
          <w:rFonts w:ascii="Arial" w:hAnsi="Arial"/>
        </w:rPr>
        <w:t>uradnih</w:t>
      </w:r>
      <w:r w:rsidRPr="00615A00">
        <w:rPr>
          <w:rFonts w:ascii="Arial" w:hAnsi="Arial"/>
        </w:rPr>
        <w:t xml:space="preserve"> obrazcih</w:t>
      </w:r>
      <w:r>
        <w:rPr>
          <w:rFonts w:ascii="Arial" w:hAnsi="Arial"/>
        </w:rPr>
        <w:t xml:space="preserve"> občine</w:t>
      </w:r>
      <w:r w:rsidRPr="00615A00">
        <w:rPr>
          <w:rFonts w:ascii="Arial" w:hAnsi="Arial"/>
        </w:rPr>
        <w:t xml:space="preserve">. Vsi zahtevani obrazci morajo biti datirani, žigosani in podpisani s strani odgovorne osebe prijavitelja oziroma izpolnjeni skladno z zahtevami. Če je iz tehničnih razlogov posamezni obrazec izdelan oziroma izpolnjen drugače, mora besedilo v celoti ustrezati zahtevam naročnika, kar pomeni, da mora biti besedilo obrazca istovetno besedilu na predpisanem obrazcu, predpisani obrazec pa mora biti priložen izvirniku. </w:t>
      </w:r>
    </w:p>
    <w:p w14:paraId="46C9E91E" w14:textId="77777777" w:rsidR="00646493" w:rsidRDefault="00646493" w:rsidP="00646493">
      <w:pPr>
        <w:spacing w:after="28" w:line="240" w:lineRule="auto"/>
        <w:ind w:left="-5" w:right="46"/>
        <w:jc w:val="both"/>
        <w:rPr>
          <w:rFonts w:ascii="Arial" w:hAnsi="Arial"/>
        </w:rPr>
      </w:pPr>
    </w:p>
    <w:p w14:paraId="4B00FE56" w14:textId="77777777" w:rsidR="00646493" w:rsidRDefault="00646493" w:rsidP="00646493">
      <w:pPr>
        <w:spacing w:after="28" w:line="240" w:lineRule="auto"/>
        <w:ind w:left="-5" w:right="46"/>
        <w:jc w:val="both"/>
        <w:rPr>
          <w:rFonts w:ascii="Arial" w:hAnsi="Arial"/>
        </w:rPr>
      </w:pPr>
      <w:r w:rsidRPr="00615A00">
        <w:rPr>
          <w:rFonts w:ascii="Arial" w:hAnsi="Arial"/>
        </w:rPr>
        <w:t xml:space="preserve">Prijavitelji naj bodo posebno pozorni na dokazila o formalni ustreznosti predlogov, zato naj zagotovijo vse v vsebini zahtevane podatke, izjave in dokazila, da se bo njihov predlog štel za pravilnega. </w:t>
      </w:r>
    </w:p>
    <w:p w14:paraId="002A0C4D" w14:textId="77777777" w:rsidR="00646493" w:rsidRDefault="00646493" w:rsidP="00646493">
      <w:pPr>
        <w:spacing w:after="27" w:line="240" w:lineRule="auto"/>
        <w:ind w:left="-5" w:right="46"/>
        <w:rPr>
          <w:rFonts w:ascii="Arial" w:hAnsi="Arial"/>
        </w:rPr>
      </w:pPr>
    </w:p>
    <w:p w14:paraId="68269E64" w14:textId="77777777" w:rsidR="00646493" w:rsidRDefault="00646493" w:rsidP="00646493">
      <w:pPr>
        <w:spacing w:after="27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Razpisno dokumentacijo si prijavitelji lahko natisnejo tudi s spletne strani občine </w:t>
      </w:r>
      <w:hyperlink r:id="rId5" w:history="1">
        <w:r w:rsidRPr="00D3741B">
          <w:rPr>
            <w:rStyle w:val="Hiperpovezava"/>
            <w:rFonts w:ascii="Arial" w:hAnsi="Arial"/>
          </w:rPr>
          <w:t>www.novomesto.si</w:t>
        </w:r>
      </w:hyperlink>
      <w:r>
        <w:rPr>
          <w:rFonts w:ascii="Arial" w:hAnsi="Arial"/>
        </w:rPr>
        <w:t xml:space="preserve"> ali jo dvignejo v razpisnem roku na Mestni občini Novo mesto, na rotovžu, Glavni trg 7, Novo mesto v času uradnih ur. </w:t>
      </w:r>
    </w:p>
    <w:p w14:paraId="2C9759EB" w14:textId="77777777" w:rsidR="00646493" w:rsidRDefault="00646493" w:rsidP="00646493">
      <w:pPr>
        <w:spacing w:line="240" w:lineRule="auto"/>
        <w:ind w:left="-5" w:right="46"/>
        <w:rPr>
          <w:rFonts w:ascii="Arial" w:hAnsi="Arial"/>
        </w:rPr>
      </w:pPr>
    </w:p>
    <w:p w14:paraId="45614A56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5. Oddaja prijave</w:t>
      </w:r>
    </w:p>
    <w:p w14:paraId="406DA766" w14:textId="77777777" w:rsidR="00646493" w:rsidRDefault="00646493" w:rsidP="00646493">
      <w:pPr>
        <w:spacing w:after="0" w:line="240" w:lineRule="auto"/>
        <w:ind w:left="-5" w:right="46"/>
      </w:pPr>
    </w:p>
    <w:p w14:paraId="49BBCBF2" w14:textId="7777777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Vsak prijavitelj lahko na javnem pozivu kandidira zgolj z eno prijavo in jo podpisano s prilogami predloži v eni pošiljki. </w:t>
      </w:r>
    </w:p>
    <w:p w14:paraId="448BDF3A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4FF8584" w14:textId="7777777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Prijava mora biti izpolnjena na ustreznih razpisnih obrazcih (opredeljeno v točki 4 tega razpisa) ter mora vsebovati vse obvezne priloge in podatke, ki so določeni v razpisni dokumentaciji. </w:t>
      </w:r>
    </w:p>
    <w:p w14:paraId="19B203CE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D48AA0F" w14:textId="7777777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Prijava mora biti predložena na naslov: </w:t>
      </w:r>
    </w:p>
    <w:p w14:paraId="47B0F271" w14:textId="77F5B13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  <w:b/>
        </w:rPr>
        <w:t>Mestna ob</w:t>
      </w:r>
      <w:r>
        <w:rPr>
          <w:rFonts w:ascii="Arial" w:hAnsi="Arial"/>
        </w:rPr>
        <w:t>č</w:t>
      </w:r>
      <w:r>
        <w:rPr>
          <w:rFonts w:ascii="Arial" w:hAnsi="Arial"/>
          <w:b/>
        </w:rPr>
        <w:t>ina Novo mesto, Seidlova c. 1, 8000 Novo mesto</w:t>
      </w:r>
      <w:r>
        <w:rPr>
          <w:rFonts w:ascii="Arial" w:hAnsi="Arial"/>
        </w:rPr>
        <w:t xml:space="preserve"> </w:t>
      </w:r>
      <w:r w:rsidRPr="00C750A8">
        <w:rPr>
          <w:rFonts w:ascii="Arial" w:hAnsi="Arial"/>
          <w:b/>
          <w:bCs/>
        </w:rPr>
        <w:t xml:space="preserve">do </w:t>
      </w:r>
      <w:r w:rsidR="00587D66">
        <w:rPr>
          <w:rFonts w:ascii="Arial" w:hAnsi="Arial"/>
          <w:b/>
          <w:bCs/>
        </w:rPr>
        <w:t>23</w:t>
      </w:r>
      <w:r w:rsidRPr="00C750A8"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</w:rPr>
        <w:t>oktobra 202</w:t>
      </w:r>
      <w:r w:rsidR="00587D66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v zapečatenem ovitku z izpisom na prednji strani: NE ODPIRAJ – VLOGA NA JAVNI POZIV MONM ZA SOFINANCIRANJE AKCIJ ZAŠČITE KULTURNE DEDIŠČINE V LETU 202</w:t>
      </w:r>
      <w:r w:rsidR="00021E0C">
        <w:rPr>
          <w:rFonts w:ascii="Arial" w:hAnsi="Arial"/>
        </w:rPr>
        <w:t>6</w:t>
      </w:r>
      <w:r>
        <w:rPr>
          <w:rFonts w:ascii="Arial" w:hAnsi="Arial"/>
        </w:rPr>
        <w:t xml:space="preserve">. Na hrbtni strani mora biti navedba prijavitelja, in sicer NAZIV oz. IME IN PRIIMEK ter NASLOV. </w:t>
      </w:r>
    </w:p>
    <w:p w14:paraId="6A51AF97" w14:textId="77777777" w:rsidR="00646493" w:rsidRDefault="00646493" w:rsidP="00646493">
      <w:pPr>
        <w:spacing w:after="0" w:line="240" w:lineRule="auto"/>
        <w:ind w:right="46"/>
        <w:jc w:val="both"/>
        <w:rPr>
          <w:rFonts w:ascii="Arial" w:hAnsi="Arial"/>
        </w:rPr>
      </w:pPr>
    </w:p>
    <w:p w14:paraId="5ACA2C30" w14:textId="640E393A" w:rsidR="00646493" w:rsidRPr="00D90C50" w:rsidRDefault="00646493" w:rsidP="00646493">
      <w:pPr>
        <w:spacing w:line="240" w:lineRule="auto"/>
        <w:ind w:left="-5" w:right="46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Odpirale se bodo samo vloge, ki bodo imele pravilno izpolnjene in označene ovojnice in bodo dostavljene v roku, določenem v razpisni dokumentaciji</w:t>
      </w:r>
      <w:r>
        <w:rPr>
          <w:rFonts w:ascii="Arial" w:hAnsi="Arial"/>
        </w:rPr>
        <w:t>, ne glede na način oddaje vloge. Za prepozno se šteje prijava, ki ni bila dostavljena na naslov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Mestna občina Novo mesto, Seidlova c. 1, 8000 Novo mesto</w:t>
      </w:r>
      <w:r>
        <w:rPr>
          <w:rFonts w:ascii="Arial" w:hAnsi="Arial"/>
        </w:rPr>
        <w:t xml:space="preserve"> do vključno </w:t>
      </w:r>
      <w:r w:rsidR="00021E0C">
        <w:rPr>
          <w:rFonts w:ascii="Arial" w:hAnsi="Arial"/>
        </w:rPr>
        <w:t>23</w:t>
      </w:r>
      <w:r>
        <w:rPr>
          <w:rFonts w:ascii="Arial" w:hAnsi="Arial"/>
        </w:rPr>
        <w:t>. 10. 202</w:t>
      </w:r>
      <w:r w:rsidR="00021E0C">
        <w:rPr>
          <w:rFonts w:ascii="Arial" w:hAnsi="Arial"/>
        </w:rPr>
        <w:t>6</w:t>
      </w:r>
      <w:r>
        <w:rPr>
          <w:rFonts w:ascii="Arial" w:hAnsi="Arial"/>
        </w:rPr>
        <w:t xml:space="preserve"> oziroma do porabe sredstev. Prepozne prijave bodo s sklepom zavržene. Zoper ta sklep ni pritožbe. </w:t>
      </w:r>
      <w:r>
        <w:rPr>
          <w:rFonts w:ascii="Arial" w:eastAsia="Times New Roman" w:hAnsi="Arial"/>
        </w:rPr>
        <w:t>Ovojnica, ki ni izpolnjena in označena skladno s 5. točko tega poziva, se vrne vlagatelju.</w:t>
      </w:r>
    </w:p>
    <w:p w14:paraId="190E22B4" w14:textId="77777777" w:rsidR="00646493" w:rsidRDefault="00646493" w:rsidP="00646493">
      <w:pPr>
        <w:spacing w:after="0" w:line="240" w:lineRule="auto"/>
        <w:ind w:right="46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Na spletni strani Mestne občine Novo mesto bodo objavljeni rezultati poziva in stanje razdeljenih sredstev. Razpisana sredstva bodo razdeljena glede na dejansko realizacijo v proračunu.  </w:t>
      </w:r>
    </w:p>
    <w:p w14:paraId="4E561122" w14:textId="77777777" w:rsidR="00646493" w:rsidRDefault="00646493" w:rsidP="00646493">
      <w:pPr>
        <w:spacing w:after="0" w:line="240" w:lineRule="auto"/>
        <w:rPr>
          <w:rFonts w:ascii="Arial" w:hAnsi="Arial"/>
        </w:rPr>
      </w:pPr>
    </w:p>
    <w:p w14:paraId="56DC129A" w14:textId="77777777" w:rsidR="00646493" w:rsidRDefault="00646493" w:rsidP="00646493">
      <w:pPr>
        <w:spacing w:after="0" w:line="240" w:lineRule="auto"/>
        <w:ind w:left="-5" w:right="46"/>
        <w:rPr>
          <w:rFonts w:ascii="Arial" w:hAnsi="Arial"/>
        </w:rPr>
      </w:pPr>
      <w:r>
        <w:rPr>
          <w:rFonts w:ascii="Arial" w:hAnsi="Arial"/>
        </w:rPr>
        <w:t xml:space="preserve">Mestna občina Novo mesto lahko javni poziv po svoji prosti presoji brez kakršnihkoli posledic razveljavi ali razdeli le določen del razpoložljivih sredstev. </w:t>
      </w:r>
    </w:p>
    <w:p w14:paraId="53C28233" w14:textId="77777777" w:rsidR="00646493" w:rsidRDefault="00646493" w:rsidP="00646493">
      <w:pPr>
        <w:spacing w:after="0" w:line="240" w:lineRule="auto"/>
        <w:rPr>
          <w:rFonts w:ascii="Arial" w:hAnsi="Arial"/>
          <w:color w:val="FF0000"/>
        </w:rPr>
      </w:pPr>
    </w:p>
    <w:p w14:paraId="6809B9B7" w14:textId="3CDB0701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Mestna občina Novo mesto si pridružuje pravico do spremembe višine razpisanih sredstev v primeru, da se razpoložljiva sredstva spremenijo v postopku sprejemanja spremembe proračuna ali rebalansa proračuna Mestne občine Novo mesto za leto 202</w:t>
      </w:r>
      <w:r w:rsidR="00021E0C">
        <w:rPr>
          <w:rFonts w:ascii="Arial" w:hAnsi="Arial"/>
        </w:rPr>
        <w:t>6</w:t>
      </w:r>
      <w:r>
        <w:rPr>
          <w:rFonts w:ascii="Arial" w:hAnsi="Arial"/>
        </w:rPr>
        <w:t>.</w:t>
      </w:r>
    </w:p>
    <w:p w14:paraId="58267D7E" w14:textId="77777777" w:rsidR="00646493" w:rsidRDefault="00646493" w:rsidP="00646493">
      <w:pPr>
        <w:jc w:val="both"/>
        <w:rPr>
          <w:rFonts w:ascii="Arial" w:hAnsi="Arial"/>
        </w:rPr>
      </w:pPr>
    </w:p>
    <w:p w14:paraId="57A926B6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6. Višina razpisanih sredstev</w:t>
      </w:r>
    </w:p>
    <w:p w14:paraId="0F3EE917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</w:p>
    <w:p w14:paraId="7B80CA14" w14:textId="10C06946" w:rsidR="00646493" w:rsidRDefault="00646493" w:rsidP="00646493">
      <w:pPr>
        <w:spacing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Mestna občina Novo mesto za sofinanciranje akcij zaščite kulturne dediščine razpisuje sredstva </w:t>
      </w:r>
      <w:r w:rsidRPr="00C750A8">
        <w:rPr>
          <w:rFonts w:ascii="Arial" w:hAnsi="Arial"/>
          <w:b/>
          <w:bCs/>
        </w:rPr>
        <w:t>za leto 202</w:t>
      </w:r>
      <w:r w:rsidR="00021E0C">
        <w:rPr>
          <w:rFonts w:ascii="Arial" w:hAnsi="Arial"/>
          <w:b/>
          <w:bCs/>
        </w:rPr>
        <w:t>6</w:t>
      </w:r>
      <w:r w:rsidRPr="00C750A8">
        <w:rPr>
          <w:rFonts w:ascii="Arial" w:hAnsi="Arial"/>
          <w:b/>
          <w:bCs/>
        </w:rPr>
        <w:t xml:space="preserve"> v višini do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20.000,00 EUR</w:t>
      </w:r>
      <w:r>
        <w:rPr>
          <w:rFonts w:ascii="Arial" w:hAnsi="Arial"/>
        </w:rPr>
        <w:t xml:space="preserve">. </w:t>
      </w:r>
    </w:p>
    <w:p w14:paraId="16D56059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Sredstva bo izbrani prijavitelj koristil na način, ki bo predpisan s pogodbo o financiranju. Ponudniki, katerih projekti bodo sofinancirani iz proračuna Mestne občine Novo mesto, so dolžni izvesti postopke izbire najugodnejšega ponudnika ob smiselni uporabi predpisov, ki urejajo javno naročanje.  </w:t>
      </w:r>
    </w:p>
    <w:p w14:paraId="12DDEC35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66BB77BB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7. Dodatne informacije</w:t>
      </w:r>
    </w:p>
    <w:p w14:paraId="40ED2FE7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66538B21" w14:textId="7FFEFD5F" w:rsidR="00646493" w:rsidRDefault="00E957F6" w:rsidP="00646493">
      <w:pPr>
        <w:spacing w:after="26"/>
        <w:ind w:left="-5" w:right="46"/>
        <w:rPr>
          <w:rFonts w:ascii="Arial" w:hAnsi="Arial"/>
        </w:rPr>
      </w:pPr>
      <w:r>
        <w:rPr>
          <w:rFonts w:ascii="Arial" w:hAnsi="Arial"/>
        </w:rPr>
        <w:t>Dodatne</w:t>
      </w:r>
      <w:r w:rsidR="00646493">
        <w:rPr>
          <w:rFonts w:ascii="Arial" w:hAnsi="Arial"/>
        </w:rPr>
        <w:t xml:space="preserve"> informacij</w:t>
      </w:r>
      <w:r>
        <w:rPr>
          <w:rFonts w:ascii="Arial" w:hAnsi="Arial"/>
        </w:rPr>
        <w:t>e</w:t>
      </w:r>
      <w:r w:rsidR="00646493">
        <w:rPr>
          <w:rFonts w:ascii="Arial" w:hAnsi="Arial"/>
        </w:rPr>
        <w:t xml:space="preserve"> in pojasnil</w:t>
      </w:r>
      <w:r>
        <w:rPr>
          <w:rFonts w:ascii="Arial" w:hAnsi="Arial"/>
        </w:rPr>
        <w:t>a</w:t>
      </w:r>
      <w:r w:rsidR="00646493">
        <w:rPr>
          <w:rFonts w:ascii="Arial" w:hAnsi="Arial"/>
        </w:rPr>
        <w:t xml:space="preserve"> </w:t>
      </w:r>
      <w:r>
        <w:rPr>
          <w:rFonts w:ascii="Arial" w:hAnsi="Arial"/>
        </w:rPr>
        <w:t>dobite na e-naslovu</w:t>
      </w:r>
      <w:r w:rsidR="00646493">
        <w:rPr>
          <w:rFonts w:ascii="Arial" w:hAnsi="Arial"/>
        </w:rPr>
        <w:t xml:space="preserve"> </w:t>
      </w:r>
      <w:hyperlink r:id="rId6" w:history="1">
        <w:r w:rsidRPr="00121816">
          <w:rPr>
            <w:rStyle w:val="Hiperpovezava"/>
            <w:rFonts w:ascii="Arial" w:hAnsi="Arial"/>
          </w:rPr>
          <w:t>druzbenedejavnosti</w:t>
        </w:r>
        <w:r w:rsidRPr="00121816">
          <w:rPr>
            <w:rStyle w:val="Hiperpovezava"/>
            <w:rFonts w:ascii="Arial" w:hAnsi="Arial"/>
          </w:rPr>
          <w:t>@novomesto.si</w:t>
        </w:r>
      </w:hyperlink>
      <w:r>
        <w:rPr>
          <w:rFonts w:ascii="Arial" w:hAnsi="Arial"/>
        </w:rPr>
        <w:t xml:space="preserve"> </w:t>
      </w:r>
      <w:r w:rsidR="00646493">
        <w:rPr>
          <w:rFonts w:ascii="Arial" w:hAnsi="Arial"/>
        </w:rPr>
        <w:t xml:space="preserve">  </w:t>
      </w:r>
    </w:p>
    <w:p w14:paraId="2E0D6581" w14:textId="77777777" w:rsidR="00646493" w:rsidRDefault="00646493" w:rsidP="00646493">
      <w:pPr>
        <w:spacing w:after="0"/>
        <w:jc w:val="both"/>
        <w:rPr>
          <w:rFonts w:ascii="Arial" w:hAnsi="Arial"/>
        </w:rPr>
      </w:pPr>
    </w:p>
    <w:p w14:paraId="52FBCAA6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8. Obvestilo o izidu javnega poziva</w:t>
      </w:r>
    </w:p>
    <w:p w14:paraId="209A1268" w14:textId="7777777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</w:p>
    <w:p w14:paraId="51C0D9ED" w14:textId="77777777" w:rsidR="00646493" w:rsidRPr="00D90C50" w:rsidRDefault="00646493" w:rsidP="00646493">
      <w:pPr>
        <w:ind w:left="-5" w:right="46"/>
        <w:jc w:val="both"/>
        <w:rPr>
          <w:rFonts w:asciiTheme="minorBidi" w:hAnsiTheme="minorBidi" w:cstheme="minorBidi"/>
        </w:rPr>
      </w:pPr>
      <w:r w:rsidRPr="00D90C50">
        <w:rPr>
          <w:rFonts w:asciiTheme="minorBidi" w:hAnsiTheme="minorBidi" w:cstheme="minorBidi"/>
        </w:rPr>
        <w:t>Vloge, prispele na</w:t>
      </w:r>
      <w:r>
        <w:rPr>
          <w:rFonts w:asciiTheme="minorBidi" w:hAnsiTheme="minorBidi" w:cstheme="minorBidi"/>
        </w:rPr>
        <w:t xml:space="preserve"> javni</w:t>
      </w:r>
      <w:r w:rsidRPr="00D90C50">
        <w:rPr>
          <w:rFonts w:asciiTheme="minorBidi" w:hAnsiTheme="minorBidi" w:cstheme="minorBidi"/>
        </w:rPr>
        <w:t xml:space="preserve"> poziv, odpira pristojni uslužbenec za kulturo po vrstnem redu prispetja.</w:t>
      </w:r>
      <w:r>
        <w:rPr>
          <w:rFonts w:asciiTheme="minorBidi" w:hAnsiTheme="minorBidi" w:cstheme="minorBidi"/>
        </w:rPr>
        <w:t xml:space="preserve"> </w:t>
      </w:r>
      <w:r>
        <w:rPr>
          <w:rFonts w:ascii="Arial" w:hAnsi="Arial"/>
        </w:rPr>
        <w:t xml:space="preserve">Odpiranje vlog ni javno.  </w:t>
      </w:r>
    </w:p>
    <w:p w14:paraId="6E753123" w14:textId="77777777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 xml:space="preserve">Mestna občina Novo mesto bo prijavitelje z odločbo oziroma sklepom obvestila o rezultatih javnega poziva najkasneje v šestdesetih dneh od odpiranja prispelih vlog. Izbrani prijavitelji bodo pozvani k sklenitvi pogodb o sofinanciranju akcij zaščite kulturne dediščine. </w:t>
      </w:r>
    </w:p>
    <w:p w14:paraId="20EAF5F7" w14:textId="77777777" w:rsidR="00646493" w:rsidRDefault="00646493" w:rsidP="00646493">
      <w:pPr>
        <w:spacing w:after="0"/>
        <w:jc w:val="both"/>
        <w:rPr>
          <w:rFonts w:ascii="Arial" w:hAnsi="Arial"/>
        </w:rPr>
      </w:pPr>
    </w:p>
    <w:p w14:paraId="70EACE15" w14:textId="77777777" w:rsidR="00646493" w:rsidRDefault="00646493" w:rsidP="00646493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9. Rok za oddajo prijav </w:t>
      </w:r>
    </w:p>
    <w:p w14:paraId="7AF0F529" w14:textId="77777777" w:rsidR="00646493" w:rsidRDefault="00646493" w:rsidP="00646493">
      <w:pPr>
        <w:spacing w:after="0" w:line="240" w:lineRule="auto"/>
        <w:jc w:val="both"/>
        <w:rPr>
          <w:rFonts w:ascii="Arial" w:hAnsi="Arial"/>
        </w:rPr>
      </w:pPr>
    </w:p>
    <w:p w14:paraId="08FA17B7" w14:textId="3C0EFC22" w:rsidR="00646493" w:rsidRDefault="00646493" w:rsidP="00646493">
      <w:pPr>
        <w:spacing w:after="0" w:line="240" w:lineRule="auto"/>
        <w:ind w:left="-5" w:right="46"/>
        <w:jc w:val="both"/>
        <w:rPr>
          <w:rFonts w:ascii="Arial" w:hAnsi="Arial"/>
        </w:rPr>
      </w:pPr>
      <w:r>
        <w:rPr>
          <w:rFonts w:ascii="Arial" w:hAnsi="Arial"/>
        </w:rPr>
        <w:t>Razpisni rok se prične 1</w:t>
      </w:r>
      <w:r w:rsidR="009F7F64">
        <w:rPr>
          <w:rFonts w:ascii="Arial" w:hAnsi="Arial"/>
        </w:rPr>
        <w:t>9</w:t>
      </w:r>
      <w:r>
        <w:rPr>
          <w:rFonts w:ascii="Arial" w:hAnsi="Arial"/>
        </w:rPr>
        <w:t xml:space="preserve">. </w:t>
      </w:r>
      <w:r w:rsidR="009F7F64">
        <w:rPr>
          <w:rFonts w:ascii="Arial" w:hAnsi="Arial"/>
        </w:rPr>
        <w:t>1</w:t>
      </w:r>
      <w:r>
        <w:rPr>
          <w:rFonts w:ascii="Arial" w:hAnsi="Arial"/>
        </w:rPr>
        <w:t>. 202</w:t>
      </w:r>
      <w:r w:rsidR="009F7F64">
        <w:rPr>
          <w:rFonts w:ascii="Arial" w:hAnsi="Arial"/>
        </w:rPr>
        <w:t>6</w:t>
      </w:r>
      <w:r>
        <w:rPr>
          <w:rFonts w:ascii="Arial" w:hAnsi="Arial"/>
        </w:rPr>
        <w:t xml:space="preserve"> in traja do </w:t>
      </w:r>
      <w:r w:rsidR="009F7F64">
        <w:rPr>
          <w:rFonts w:ascii="Arial" w:hAnsi="Arial"/>
        </w:rPr>
        <w:t>23</w:t>
      </w:r>
      <w:r>
        <w:rPr>
          <w:rFonts w:ascii="Arial" w:hAnsi="Arial"/>
        </w:rPr>
        <w:t>. 10. 202</w:t>
      </w:r>
      <w:r w:rsidR="009F7F64">
        <w:rPr>
          <w:rFonts w:ascii="Arial" w:hAnsi="Arial"/>
        </w:rPr>
        <w:t>6</w:t>
      </w:r>
      <w:r>
        <w:rPr>
          <w:rFonts w:ascii="Arial" w:hAnsi="Arial"/>
        </w:rPr>
        <w:t xml:space="preserve"> oziroma do porabe sredstev v letu 202</w:t>
      </w:r>
      <w:r w:rsidR="009F7F64">
        <w:rPr>
          <w:rFonts w:ascii="Arial" w:hAnsi="Arial"/>
        </w:rPr>
        <w:t>6</w:t>
      </w:r>
      <w:r>
        <w:rPr>
          <w:rFonts w:ascii="Arial" w:hAnsi="Arial"/>
        </w:rPr>
        <w:t xml:space="preserve">. </w:t>
      </w:r>
    </w:p>
    <w:p w14:paraId="7D6C77A8" w14:textId="77777777" w:rsidR="00646493" w:rsidRDefault="00646493" w:rsidP="00646493">
      <w:pPr>
        <w:jc w:val="both"/>
        <w:rPr>
          <w:rFonts w:ascii="Arial" w:hAnsi="Arial"/>
        </w:rPr>
      </w:pPr>
    </w:p>
    <w:p w14:paraId="4537605E" w14:textId="5C542EDF" w:rsidR="00646493" w:rsidRDefault="00646493" w:rsidP="00646493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Številka: 622-0001/202</w:t>
      </w:r>
      <w:r w:rsidR="009F7F64">
        <w:rPr>
          <w:rFonts w:ascii="Arial" w:hAnsi="Arial"/>
        </w:rPr>
        <w:t>6</w:t>
      </w:r>
    </w:p>
    <w:p w14:paraId="7878C532" w14:textId="6831882E" w:rsidR="00646493" w:rsidRDefault="00646493" w:rsidP="00646493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Novo mesto, dne 1</w:t>
      </w:r>
      <w:r w:rsidR="009F7F64">
        <w:rPr>
          <w:rFonts w:ascii="Arial" w:hAnsi="Arial"/>
        </w:rPr>
        <w:t>9</w:t>
      </w:r>
      <w:r>
        <w:rPr>
          <w:rFonts w:ascii="Arial" w:hAnsi="Arial"/>
        </w:rPr>
        <w:t xml:space="preserve">. </w:t>
      </w:r>
      <w:r w:rsidR="009F7F64">
        <w:rPr>
          <w:rFonts w:ascii="Arial" w:hAnsi="Arial"/>
        </w:rPr>
        <w:t>1</w:t>
      </w:r>
      <w:r>
        <w:rPr>
          <w:rFonts w:ascii="Arial" w:hAnsi="Arial"/>
        </w:rPr>
        <w:t>. 202</w:t>
      </w:r>
      <w:r w:rsidR="009F7F64">
        <w:rPr>
          <w:rFonts w:ascii="Arial" w:hAnsi="Arial"/>
        </w:rPr>
        <w:t>6</w:t>
      </w:r>
    </w:p>
    <w:p w14:paraId="4C320134" w14:textId="77777777" w:rsidR="00646493" w:rsidRDefault="00646493" w:rsidP="00646493">
      <w:pPr>
        <w:spacing w:after="0" w:line="240" w:lineRule="auto"/>
        <w:ind w:left="-5" w:right="46"/>
        <w:rPr>
          <w:rFonts w:ascii="Arial" w:hAnsi="Arial"/>
        </w:rPr>
      </w:pPr>
    </w:p>
    <w:p w14:paraId="3565136A" w14:textId="77777777" w:rsidR="00646493" w:rsidRDefault="00646493" w:rsidP="00646493">
      <w:pPr>
        <w:spacing w:after="0" w:line="240" w:lineRule="auto"/>
        <w:ind w:left="-5" w:right="46"/>
        <w:rPr>
          <w:rFonts w:ascii="Arial" w:hAnsi="Arial"/>
        </w:rPr>
      </w:pPr>
    </w:p>
    <w:p w14:paraId="01A69617" w14:textId="77777777" w:rsidR="00646493" w:rsidRDefault="00646493" w:rsidP="00646493">
      <w:pPr>
        <w:spacing w:after="0" w:line="240" w:lineRule="auto"/>
        <w:ind w:left="5664" w:right="46" w:firstLine="708"/>
        <w:rPr>
          <w:rFonts w:ascii="Arial" w:hAnsi="Arial"/>
        </w:rPr>
      </w:pPr>
      <w:r>
        <w:rPr>
          <w:rFonts w:ascii="Arial" w:hAnsi="Arial"/>
        </w:rPr>
        <w:t xml:space="preserve">      Župan</w:t>
      </w:r>
    </w:p>
    <w:p w14:paraId="6ED895E4" w14:textId="77777777" w:rsidR="00646493" w:rsidRDefault="00646493" w:rsidP="00646493">
      <w:pPr>
        <w:spacing w:after="0" w:line="240" w:lineRule="auto"/>
        <w:ind w:left="5664" w:right="46"/>
        <w:rPr>
          <w:rFonts w:ascii="Arial" w:hAnsi="Arial"/>
        </w:rPr>
      </w:pPr>
      <w:r>
        <w:rPr>
          <w:rFonts w:ascii="Arial" w:hAnsi="Arial"/>
        </w:rPr>
        <w:t>Mestne občine Novo mesto</w:t>
      </w:r>
    </w:p>
    <w:p w14:paraId="05FB4C1C" w14:textId="77777777" w:rsidR="00646493" w:rsidRDefault="00646493" w:rsidP="00646493">
      <w:pPr>
        <w:spacing w:after="0" w:line="240" w:lineRule="auto"/>
        <w:ind w:left="5664" w:right="46"/>
        <w:rPr>
          <w:rFonts w:ascii="Arial" w:hAnsi="Arial"/>
        </w:rPr>
      </w:pPr>
      <w:r>
        <w:rPr>
          <w:rFonts w:ascii="Arial" w:hAnsi="Arial"/>
        </w:rPr>
        <w:t>mag. Gregor Macedoni, l. r.</w:t>
      </w:r>
    </w:p>
    <w:p w14:paraId="14A38BFE" w14:textId="77777777" w:rsidR="00646493" w:rsidRPr="003C1BDF" w:rsidRDefault="00646493" w:rsidP="00646493"/>
    <w:p w14:paraId="71D1FA42" w14:textId="77777777" w:rsidR="00B74561" w:rsidRPr="00646493" w:rsidRDefault="00B74561" w:rsidP="00646493"/>
    <w:sectPr w:rsidR="00B74561" w:rsidRPr="00646493" w:rsidSect="0092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399"/>
    <w:multiLevelType w:val="hybridMultilevel"/>
    <w:tmpl w:val="F1A85258"/>
    <w:lvl w:ilvl="0" w:tplc="4F90CD6A">
      <w:start w:val="1"/>
      <w:numFmt w:val="bullet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0FA92DC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202B572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5879EA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73EE156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223316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5A6A198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48CCFB4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174DA2A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2704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E8"/>
    <w:rsid w:val="0000102D"/>
    <w:rsid w:val="00021E0C"/>
    <w:rsid w:val="000A46DD"/>
    <w:rsid w:val="000B50F5"/>
    <w:rsid w:val="000F495D"/>
    <w:rsid w:val="000F70E8"/>
    <w:rsid w:val="001044B8"/>
    <w:rsid w:val="00124701"/>
    <w:rsid w:val="0016087A"/>
    <w:rsid w:val="001640B5"/>
    <w:rsid w:val="001A7DDA"/>
    <w:rsid w:val="0021478E"/>
    <w:rsid w:val="00271FA4"/>
    <w:rsid w:val="00280E4C"/>
    <w:rsid w:val="002F0D88"/>
    <w:rsid w:val="003C1BDF"/>
    <w:rsid w:val="003C2BEB"/>
    <w:rsid w:val="00454C1A"/>
    <w:rsid w:val="004F1457"/>
    <w:rsid w:val="00504AD7"/>
    <w:rsid w:val="00587D66"/>
    <w:rsid w:val="005C36C6"/>
    <w:rsid w:val="00646493"/>
    <w:rsid w:val="00727671"/>
    <w:rsid w:val="00755EE0"/>
    <w:rsid w:val="007865E4"/>
    <w:rsid w:val="00854259"/>
    <w:rsid w:val="008A4389"/>
    <w:rsid w:val="0092144C"/>
    <w:rsid w:val="00956C97"/>
    <w:rsid w:val="009674D6"/>
    <w:rsid w:val="009E67DF"/>
    <w:rsid w:val="009F7F64"/>
    <w:rsid w:val="00A10870"/>
    <w:rsid w:val="00A675EA"/>
    <w:rsid w:val="00A96B26"/>
    <w:rsid w:val="00B149B5"/>
    <w:rsid w:val="00B237E1"/>
    <w:rsid w:val="00B609AE"/>
    <w:rsid w:val="00B74561"/>
    <w:rsid w:val="00BA5635"/>
    <w:rsid w:val="00BE4697"/>
    <w:rsid w:val="00C71941"/>
    <w:rsid w:val="00C750A8"/>
    <w:rsid w:val="00CF0BBF"/>
    <w:rsid w:val="00D02B95"/>
    <w:rsid w:val="00D90C50"/>
    <w:rsid w:val="00E01E57"/>
    <w:rsid w:val="00E23738"/>
    <w:rsid w:val="00E42713"/>
    <w:rsid w:val="00E53112"/>
    <w:rsid w:val="00E53FAF"/>
    <w:rsid w:val="00E957F6"/>
    <w:rsid w:val="00EB3030"/>
    <w:rsid w:val="00F27178"/>
    <w:rsid w:val="00F7254F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953C"/>
  <w15:chartTrackingRefBased/>
  <w15:docId w15:val="{BC9138D1-B8B7-48EC-89D6-1EFD448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70E8"/>
    <w:pPr>
      <w:spacing w:after="200" w:line="276" w:lineRule="auto"/>
      <w:jc w:val="left"/>
    </w:pPr>
    <w:rPr>
      <w:rFonts w:ascii="Calibri" w:eastAsia="Calibri" w:hAnsi="Calibri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0F70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F70E8"/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basedOn w:val="Privzetapisavaodstavka"/>
    <w:uiPriority w:val="99"/>
    <w:unhideWhenUsed/>
    <w:rsid w:val="0021478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4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benedejavnosti@novomesto.si" TargetMode="External"/><Relationship Id="rId5" Type="http://schemas.openxmlformats.org/officeDocument/2006/relationships/hyperlink" Target="http://www.novomesto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Boršič</dc:creator>
  <cp:keywords/>
  <dc:description/>
  <cp:lastModifiedBy>Sandra Boršić - MONM</cp:lastModifiedBy>
  <cp:revision>4</cp:revision>
  <cp:lastPrinted>2020-11-13T10:49:00Z</cp:lastPrinted>
  <dcterms:created xsi:type="dcterms:W3CDTF">2026-01-13T08:08:00Z</dcterms:created>
  <dcterms:modified xsi:type="dcterms:W3CDTF">2026-01-13T08:29:00Z</dcterms:modified>
</cp:coreProperties>
</file>