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E6D5F" w14:textId="77777777" w:rsidR="00DB41FC" w:rsidRPr="00DB41FC" w:rsidRDefault="00646581" w:rsidP="004325FE">
      <w:pPr>
        <w:pStyle w:val="Opozorilo"/>
      </w:pPr>
      <w:r w:rsidRPr="00DB41FC">
        <w:t xml:space="preserve">Opozorilo: Neuradno </w:t>
      </w:r>
      <w:r w:rsidRPr="004325FE">
        <w:t>prečiščeno</w:t>
      </w:r>
      <w:r w:rsidRPr="00DB41FC">
        <w:t xml:space="preserve"> besedilo pravnega akta predstavlja zgolj informativni delovni pripomoček, glede katerega lokalna skupnost ne jamči odškodninsko ali kako drugače.</w:t>
      </w:r>
    </w:p>
    <w:p w14:paraId="2EE6A529" w14:textId="587DDB22" w:rsidR="00DB41FC" w:rsidRPr="00DB41FC" w:rsidRDefault="005F02B0" w:rsidP="00EE5B28">
      <w:pPr>
        <w:pStyle w:val="Odstavek"/>
      </w:pPr>
      <w:r w:rsidRPr="00A10B39">
        <w:t>Neu</w:t>
      </w:r>
      <w:r w:rsidR="00DB41FC" w:rsidRPr="00DB41FC">
        <w:t>radno prečiščeno besedilo Odloka o</w:t>
      </w:r>
      <w:r w:rsidR="00EE5B28">
        <w:t xml:space="preserve"> </w:t>
      </w:r>
      <w:r w:rsidR="00EE5B28" w:rsidRPr="00EE5B28">
        <w:t>ustanovitvi javnega vzgojno-varstvenega zavoda Vrtec Ciciban Novo mesto</w:t>
      </w:r>
      <w:r w:rsidR="002C5E76">
        <w:t xml:space="preserve"> </w:t>
      </w:r>
      <w:r w:rsidR="00EE5B28" w:rsidRPr="00EE5B28">
        <w:t>obsega</w:t>
      </w:r>
      <w:r w:rsidR="00CF61BE">
        <w:t>:</w:t>
      </w:r>
    </w:p>
    <w:p w14:paraId="05946572" w14:textId="397B109D" w:rsidR="00EE5B28" w:rsidRDefault="00EE5B28" w:rsidP="00EE5B28">
      <w:pPr>
        <w:pStyle w:val="Alineazaodstavkom"/>
      </w:pPr>
      <w:r>
        <w:t>Odlok o preoblikovanju javnega vzgojno-varstvenega zavoda Vzgojno-varstvena organizacija Novo mesto (Uradni list RS, št. 92/02</w:t>
      </w:r>
      <w:r w:rsidR="00894F88">
        <w:t xml:space="preserve"> z dne 30.</w:t>
      </w:r>
      <w:r w:rsidR="007077F1">
        <w:t xml:space="preserve"> </w:t>
      </w:r>
      <w:r w:rsidR="00894F88">
        <w:t>10.</w:t>
      </w:r>
      <w:r w:rsidR="007077F1">
        <w:t xml:space="preserve"> </w:t>
      </w:r>
      <w:r w:rsidR="00894F88">
        <w:t>2002</w:t>
      </w:r>
      <w:r>
        <w:t>),</w:t>
      </w:r>
    </w:p>
    <w:p w14:paraId="29046B48" w14:textId="4BC9BF64" w:rsidR="00EE5B28" w:rsidRDefault="00EE5B28" w:rsidP="00EE5B28">
      <w:pPr>
        <w:pStyle w:val="Alineazaodstavkom"/>
      </w:pPr>
      <w:r>
        <w:t>Odlok o spremembi Odloka o preoblikovanju javnega vzgojno-varstvenega zavoda Vzgojno-varstvena organizacija Novo mesto (Uradni list RS, št. 21/03</w:t>
      </w:r>
      <w:r w:rsidR="00894F88">
        <w:t xml:space="preserve"> z dne 28.</w:t>
      </w:r>
      <w:r w:rsidR="007077F1">
        <w:t xml:space="preserve"> </w:t>
      </w:r>
      <w:r w:rsidR="00894F88">
        <w:t>2.</w:t>
      </w:r>
      <w:r w:rsidR="007077F1">
        <w:t xml:space="preserve"> </w:t>
      </w:r>
      <w:r w:rsidR="00894F88">
        <w:t>2003</w:t>
      </w:r>
      <w:r>
        <w:t>),</w:t>
      </w:r>
    </w:p>
    <w:p w14:paraId="29946AB8" w14:textId="0869CECD" w:rsidR="00EE5B28" w:rsidRDefault="00EE5B28" w:rsidP="00EE5B28">
      <w:pPr>
        <w:pStyle w:val="Alineazaodstavkom"/>
      </w:pPr>
      <w:r>
        <w:t>Odlok o spremembi in dopolnitvi Odloka o preoblikovanju javnega vzgojno-varstvenega zavoda Vzgojno-varstvena organizacija Novo mesto (Uradni list RS, št. 118/08</w:t>
      </w:r>
      <w:r w:rsidR="00894F88">
        <w:t xml:space="preserve"> z dne15.</w:t>
      </w:r>
      <w:r w:rsidR="007077F1">
        <w:t xml:space="preserve"> </w:t>
      </w:r>
      <w:r w:rsidR="00894F88">
        <w:t>12.</w:t>
      </w:r>
      <w:r w:rsidR="007077F1">
        <w:t xml:space="preserve"> </w:t>
      </w:r>
      <w:r w:rsidR="00894F88">
        <w:t>2008</w:t>
      </w:r>
      <w:r>
        <w:t>),</w:t>
      </w:r>
    </w:p>
    <w:p w14:paraId="3DCEEC36" w14:textId="542A6E28" w:rsidR="00EE5B28" w:rsidRDefault="00EE5B28" w:rsidP="00EE5B28">
      <w:pPr>
        <w:pStyle w:val="Alineazaodstavkom"/>
      </w:pPr>
      <w:r>
        <w:t>Odlok o spremembah in dopolnitvah Odloka o preoblikovanju javnega vzgojno-varstvenega zavoda Vzgojno-varstvena organizacija Novo mesto (Uradni list RS, št. 53/10</w:t>
      </w:r>
      <w:r w:rsidR="00894F88">
        <w:t xml:space="preserve"> z dne 2.</w:t>
      </w:r>
      <w:r w:rsidR="007077F1">
        <w:t xml:space="preserve"> </w:t>
      </w:r>
      <w:r w:rsidR="00894F88">
        <w:t>7.</w:t>
      </w:r>
      <w:r w:rsidR="007077F1">
        <w:t xml:space="preserve"> </w:t>
      </w:r>
      <w:r w:rsidR="00894F88">
        <w:t>2010</w:t>
      </w:r>
      <w:r>
        <w:t>),</w:t>
      </w:r>
    </w:p>
    <w:p w14:paraId="4648A584" w14:textId="3B04FC18" w:rsidR="00EE5B28" w:rsidRDefault="00EE5B28" w:rsidP="00EE5B28">
      <w:pPr>
        <w:pStyle w:val="Alineazaodstavkom"/>
      </w:pPr>
      <w:r>
        <w:t>Odlok o spremembah in dopolnitvah Odloka o preoblikovanju javnega vzgojno-varstvenega zavoda Vzgojno-varstvena organizacija Novo mesto (Uradni list RS, št. 91/11</w:t>
      </w:r>
      <w:r w:rsidR="00894F88">
        <w:t xml:space="preserve"> z dne 14.</w:t>
      </w:r>
      <w:r w:rsidR="007077F1">
        <w:t xml:space="preserve"> </w:t>
      </w:r>
      <w:r w:rsidR="00894F88">
        <w:t>11.</w:t>
      </w:r>
      <w:r w:rsidR="007077F1">
        <w:t xml:space="preserve"> </w:t>
      </w:r>
      <w:r w:rsidR="00894F88">
        <w:t>2011</w:t>
      </w:r>
      <w:r>
        <w:t>),</w:t>
      </w:r>
    </w:p>
    <w:p w14:paraId="79276B68" w14:textId="68319A50" w:rsidR="004325FE" w:rsidRDefault="00EE5B28" w:rsidP="00EE5B28">
      <w:pPr>
        <w:pStyle w:val="Alineazaodstavkom"/>
      </w:pPr>
      <w:r>
        <w:t>Odlok o spremembah in dopolnitvah Odloka o preoblikovanju javnega vzgojno-varstvenega zavoda Vzgojno-varstvena organizacija Novo mesto (Dolenjski uradni list, št. 16/18</w:t>
      </w:r>
      <w:r w:rsidR="00894F88">
        <w:t xml:space="preserve"> z dne </w:t>
      </w:r>
      <w:r w:rsidR="00894F88" w:rsidRPr="00894F88">
        <w:t>19.</w:t>
      </w:r>
      <w:r w:rsidR="007077F1">
        <w:t xml:space="preserve"> </w:t>
      </w:r>
      <w:r w:rsidR="00894F88" w:rsidRPr="00894F88">
        <w:t>7.</w:t>
      </w:r>
      <w:r w:rsidR="007077F1">
        <w:t xml:space="preserve"> </w:t>
      </w:r>
      <w:r w:rsidR="00894F88" w:rsidRPr="00894F88">
        <w:t>2018</w:t>
      </w:r>
      <w:r>
        <w:t>)</w:t>
      </w:r>
      <w:r w:rsidR="00C2408F">
        <w:t>,</w:t>
      </w:r>
    </w:p>
    <w:p w14:paraId="7D7043B1" w14:textId="283BD270" w:rsidR="0072771C" w:rsidRDefault="0072771C" w:rsidP="0072771C">
      <w:pPr>
        <w:pStyle w:val="Alineazaodstavkom"/>
      </w:pPr>
      <w:r w:rsidRPr="0072771C">
        <w:t>Odlok o ustanovitvi javnega vzgojno-varstvenega zavoda Vrtec Ciciban Novo mesto (uradno prečiščeno besedilo – UPB1) (Dolenjski uradni list, št. 16/18 z dne 19.</w:t>
      </w:r>
      <w:r w:rsidR="007077F1">
        <w:t xml:space="preserve"> </w:t>
      </w:r>
      <w:r w:rsidRPr="0072771C">
        <w:t>7.</w:t>
      </w:r>
      <w:r w:rsidR="007077F1">
        <w:t xml:space="preserve"> </w:t>
      </w:r>
      <w:r w:rsidRPr="0072771C">
        <w:t>2018),</w:t>
      </w:r>
    </w:p>
    <w:p w14:paraId="5B5D47BD" w14:textId="799106B4" w:rsidR="00D57B87" w:rsidRDefault="00B5566F" w:rsidP="00D57B87">
      <w:pPr>
        <w:pStyle w:val="Alineazaodstavkom"/>
      </w:pPr>
      <w:bookmarkStart w:id="0" w:name="_Hlk214889784"/>
      <w:r w:rsidRPr="00B5566F">
        <w:t xml:space="preserve">Odlok o spremembah in dopolnitvah Odloka o ustanovitvi javnega vzgojno-varstvenega zavoda Vrtec Ciciban Novo mesto </w:t>
      </w:r>
      <w:r w:rsidR="00D57B87">
        <w:t>(Dolenjski uradni list, št. 24/23 z dne 21</w:t>
      </w:r>
      <w:r w:rsidR="00D57B87" w:rsidRPr="00894F88">
        <w:t>.</w:t>
      </w:r>
      <w:r w:rsidR="007077F1">
        <w:t xml:space="preserve"> </w:t>
      </w:r>
      <w:r w:rsidR="00D57B87">
        <w:t>11</w:t>
      </w:r>
      <w:r w:rsidR="00D57B87" w:rsidRPr="00894F88">
        <w:t>.</w:t>
      </w:r>
      <w:r w:rsidR="007077F1">
        <w:t xml:space="preserve"> </w:t>
      </w:r>
      <w:r w:rsidR="00D57B87" w:rsidRPr="00894F88">
        <w:t>20</w:t>
      </w:r>
      <w:r w:rsidR="00D57B87">
        <w:t>23)</w:t>
      </w:r>
      <w:r w:rsidR="005D0C0D">
        <w:t>,</w:t>
      </w:r>
    </w:p>
    <w:bookmarkEnd w:id="0"/>
    <w:p w14:paraId="672135FF" w14:textId="25B76D9F" w:rsidR="005D0C0D" w:rsidRPr="00346C98" w:rsidRDefault="005D0C0D" w:rsidP="005D0C0D">
      <w:pPr>
        <w:pStyle w:val="Alineazaodstavkom"/>
      </w:pPr>
      <w:r w:rsidRPr="005D0C0D">
        <w:t xml:space="preserve">Odlok o spremembah in dopolnitvah Odloka o ustanovitvi javnega vzgojno-varstvenega zavoda Vrtec Ciciban Novo mesto (Dolenjski uradni list, št. </w:t>
      </w:r>
      <w:r>
        <w:t>8</w:t>
      </w:r>
      <w:r w:rsidRPr="005D0C0D">
        <w:t>/2</w:t>
      </w:r>
      <w:r>
        <w:t>5</w:t>
      </w:r>
      <w:r w:rsidRPr="005D0C0D">
        <w:t xml:space="preserve"> z dne 2</w:t>
      </w:r>
      <w:r>
        <w:t>4</w:t>
      </w:r>
      <w:r w:rsidRPr="005D0C0D">
        <w:t xml:space="preserve">. </w:t>
      </w:r>
      <w:r>
        <w:t>3</w:t>
      </w:r>
      <w:r w:rsidRPr="005D0C0D">
        <w:t>. 202</w:t>
      </w:r>
      <w:r>
        <w:t>5</w:t>
      </w:r>
      <w:r w:rsidRPr="005D0C0D">
        <w:t>)</w:t>
      </w:r>
      <w:r>
        <w:t>.</w:t>
      </w:r>
    </w:p>
    <w:p w14:paraId="78505CC7" w14:textId="77777777" w:rsidR="00DB41FC" w:rsidRPr="00DB41FC" w:rsidRDefault="00DB41FC" w:rsidP="00DB41FC">
      <w:pPr>
        <w:pStyle w:val="Naslovpravnegaakta"/>
      </w:pPr>
      <w:r w:rsidRPr="00DB41FC">
        <w:t>ODLOK</w:t>
      </w:r>
    </w:p>
    <w:p w14:paraId="3E0442FE" w14:textId="745548C0" w:rsidR="00DB41FC" w:rsidRPr="004325FE" w:rsidRDefault="00DB41FC" w:rsidP="004325FE">
      <w:pPr>
        <w:pStyle w:val="Naslovpravnegaakta"/>
      </w:pPr>
      <w:r w:rsidRPr="00DB41FC">
        <w:t xml:space="preserve">o </w:t>
      </w:r>
      <w:r w:rsidR="00EE5B28" w:rsidRPr="00EE5B28">
        <w:t xml:space="preserve">ustanovitvi javnega vzgojno-varstvenega zavoda Vrtec Ciciban Novo mesto </w:t>
      </w:r>
    </w:p>
    <w:p w14:paraId="448AD820" w14:textId="3B238C33" w:rsidR="00DB41FC" w:rsidRDefault="00646581" w:rsidP="00DB41FC">
      <w:pPr>
        <w:pStyle w:val="NPB"/>
      </w:pPr>
      <w:r w:rsidRPr="00DB41FC">
        <w:t>(</w:t>
      </w:r>
      <w:r w:rsidR="00B72AF2">
        <w:t>n</w:t>
      </w:r>
      <w:r w:rsidR="00C43333">
        <w:t>euradno prečiščeno besedilo št.</w:t>
      </w:r>
      <w:r w:rsidR="00022BB5">
        <w:t xml:space="preserve"> </w:t>
      </w:r>
      <w:r w:rsidR="00B907A1">
        <w:t>8</w:t>
      </w:r>
      <w:r w:rsidR="00EE5B28">
        <w:t>)</w:t>
      </w:r>
    </w:p>
    <w:p w14:paraId="1D9212E7" w14:textId="4CBE0E74" w:rsidR="004325FE" w:rsidRDefault="004325FE" w:rsidP="004325FE">
      <w:pPr>
        <w:pStyle w:val="Poglavje"/>
      </w:pPr>
      <w:r w:rsidRPr="004325FE">
        <w:t>I.</w:t>
      </w:r>
      <w:r>
        <w:t xml:space="preserve"> SPLOŠN</w:t>
      </w:r>
      <w:r w:rsidR="00EE5B28">
        <w:t>I</w:t>
      </w:r>
      <w:r>
        <w:t xml:space="preserve"> DOLOČB</w:t>
      </w:r>
      <w:r w:rsidR="00EE5B28">
        <w:t>I</w:t>
      </w:r>
    </w:p>
    <w:p w14:paraId="07EBE224" w14:textId="1302BD56" w:rsidR="004325FE" w:rsidRDefault="004325FE" w:rsidP="004325FE">
      <w:pPr>
        <w:pStyle w:val="lennormativnidel"/>
      </w:pPr>
      <w:r>
        <w:t>1. člen</w:t>
      </w:r>
    </w:p>
    <w:p w14:paraId="21F84025" w14:textId="77777777" w:rsidR="00EE5B28" w:rsidRDefault="00EE5B28" w:rsidP="00EE5B28">
      <w:pPr>
        <w:pStyle w:val="Odstavek"/>
      </w:pPr>
      <w:r>
        <w:t xml:space="preserve">S tem odlokom Mestna občina Novo mesto s sedežem Seidlova cesta 1, Novo mesto (v nadaljnjem besedilu: ustanovitelj) za izvajanje javne službe vzgoje in varstva predšolskih otrok preoblikuje javni vzgojno-varstveni zavod Vzgojno-varstveno organizacijo Novo mesto (Uradni list RS, št. 18/92, 3/98 in 1/01) v nov vzgojno-varstveni zavod z imenom Vrtec Ciciban, Ragovska ulica 18, Novo mesto. </w:t>
      </w:r>
    </w:p>
    <w:p w14:paraId="2248DFAB" w14:textId="4FD48511" w:rsidR="00EE5B28" w:rsidRDefault="00EE5B28" w:rsidP="00EE5B28">
      <w:pPr>
        <w:pStyle w:val="Odstavek"/>
      </w:pPr>
      <w:r>
        <w:t>Ta odlok v nadaljevanju ureja statusna vprašanja novo oblikovanega Vrtca Ciciban, Ragovska ulica 18, Novo mesto (v nadaljevanju: zavod), nastalega s preoblikovanjem Vzgojno-varstvene organizacije Novo mesto, in sicer ime in sedež zavoda, njegov pečat, dejavnost, organe, zagotavljanje sredstev in financiranje, pravice, obveznosti in odgovornosti zavoda v pravnem prometu, medsebojne pravice in obveznosti med ustanoviteljem in zavodom, javnost dela, varovanje poslovne skrivnosti ter akte zavoda.</w:t>
      </w:r>
    </w:p>
    <w:p w14:paraId="45358F79" w14:textId="5732D8A0" w:rsidR="00EE5B28" w:rsidRDefault="00EE5B28" w:rsidP="00EE5B28">
      <w:pPr>
        <w:pStyle w:val="lennormativnidel"/>
      </w:pPr>
      <w:r>
        <w:t>2. člen</w:t>
      </w:r>
    </w:p>
    <w:p w14:paraId="32CDED4C" w14:textId="77777777" w:rsidR="00EE5B28" w:rsidRDefault="00EE5B28" w:rsidP="00EE5B28">
      <w:pPr>
        <w:pStyle w:val="Odstavek"/>
      </w:pPr>
      <w:r>
        <w:t xml:space="preserve">Ustanoviteljske pravice zavoda izvršuje Občinski svet Mestne občine Novo mesto, če ni z zakonom, s tem odlokom ali posebnim odlokom drugače določeno. </w:t>
      </w:r>
    </w:p>
    <w:p w14:paraId="56F00187" w14:textId="54AD66DD" w:rsidR="00EE5B28" w:rsidRDefault="00EE5B28" w:rsidP="00EE5B28">
      <w:pPr>
        <w:pStyle w:val="Odstavek"/>
      </w:pPr>
      <w:r>
        <w:t xml:space="preserve">Vse pravice, razen pravice iz 11. člena, 2. odstavka 26. člena in 27. člena tega odloka, izvršuje župan. </w:t>
      </w:r>
    </w:p>
    <w:p w14:paraId="140A9DBD" w14:textId="2798D4E2" w:rsidR="00EE5B28" w:rsidRDefault="00EE5B28" w:rsidP="00EE5B28">
      <w:pPr>
        <w:pStyle w:val="Poglavje"/>
      </w:pPr>
      <w:r>
        <w:lastRenderedPageBreak/>
        <w:t>II. IME IN SEDEŽ ZAVODA</w:t>
      </w:r>
    </w:p>
    <w:p w14:paraId="3D0D14C7" w14:textId="4740E4AE" w:rsidR="00EE5B28" w:rsidRDefault="00EE5B28" w:rsidP="00EE5B28">
      <w:pPr>
        <w:pStyle w:val="lennormativnidel"/>
      </w:pPr>
      <w:r>
        <w:t>3. člen</w:t>
      </w:r>
      <w:r>
        <w:br/>
        <w:t>(</w:t>
      </w:r>
      <w:r w:rsidR="00022BB5">
        <w:t>i</w:t>
      </w:r>
      <w:r>
        <w:t>me in sedež zavoda)</w:t>
      </w:r>
    </w:p>
    <w:p w14:paraId="39E2EC89" w14:textId="77777777" w:rsidR="00EE5B28" w:rsidRDefault="00EE5B28" w:rsidP="00EE5B28">
      <w:pPr>
        <w:pStyle w:val="Odstavek"/>
      </w:pPr>
      <w:r>
        <w:t>Ime zavoda je: Vrtec CICIBAN Novo mesto.</w:t>
      </w:r>
    </w:p>
    <w:p w14:paraId="7A7656D0" w14:textId="741A56B4" w:rsidR="00EE5B28" w:rsidRDefault="00EE5B28" w:rsidP="00EE5B28">
      <w:pPr>
        <w:pStyle w:val="Odstavek"/>
      </w:pPr>
      <w:r>
        <w:t>Sedež zavoda je v Novem mestu, in sicer na naslovu Ragovska ulica 18.</w:t>
      </w:r>
    </w:p>
    <w:p w14:paraId="7BDE1426" w14:textId="01A283B0" w:rsidR="00EE5B28" w:rsidRDefault="00EE5B28" w:rsidP="00EE5B28">
      <w:pPr>
        <w:pStyle w:val="lennormativnidel"/>
      </w:pPr>
      <w:r>
        <w:t>4. člen</w:t>
      </w:r>
      <w:r>
        <w:br/>
        <w:t>(</w:t>
      </w:r>
      <w:r w:rsidR="005D0C0D">
        <w:t>E</w:t>
      </w:r>
      <w:r>
        <w:t>note vrtca)</w:t>
      </w:r>
    </w:p>
    <w:p w14:paraId="490785F1" w14:textId="77777777" w:rsidR="005D0C0D" w:rsidRDefault="005D0C0D" w:rsidP="005D0C0D">
      <w:pPr>
        <w:pStyle w:val="Odstavek"/>
      </w:pPr>
      <w:r>
        <w:t>V zavodu se za izvajanje programa za predšolske otroke na različnih lokacijah organizirajo naslednje enote vrtca:</w:t>
      </w:r>
    </w:p>
    <w:p w14:paraId="40AA5A86" w14:textId="6651CBBD" w:rsidR="005D0C0D" w:rsidRDefault="005D0C0D" w:rsidP="005D0C0D">
      <w:pPr>
        <w:pStyle w:val="tevilnatoka"/>
        <w:numPr>
          <w:ilvl w:val="0"/>
          <w:numId w:val="48"/>
        </w:numPr>
        <w:ind w:left="284" w:hanging="284"/>
      </w:pPr>
      <w:r>
        <w:t xml:space="preserve">Enota Ciciban, Ragovska ulica 18, Novo mesto, </w:t>
      </w:r>
    </w:p>
    <w:p w14:paraId="625F96B4" w14:textId="2F2ADCC9" w:rsidR="005D0C0D" w:rsidRDefault="005D0C0D" w:rsidP="005D0C0D">
      <w:pPr>
        <w:pStyle w:val="tevilnatoka"/>
        <w:numPr>
          <w:ilvl w:val="0"/>
          <w:numId w:val="48"/>
        </w:numPr>
        <w:ind w:left="284" w:hanging="284"/>
      </w:pPr>
      <w:r>
        <w:t xml:space="preserve">Enota Labod, Seidlova cesta 33, Novo mesto, </w:t>
      </w:r>
    </w:p>
    <w:p w14:paraId="082550EF" w14:textId="1A64D101" w:rsidR="005D0C0D" w:rsidRDefault="005D0C0D" w:rsidP="005D0C0D">
      <w:pPr>
        <w:pStyle w:val="tevilnatoka"/>
        <w:numPr>
          <w:ilvl w:val="0"/>
          <w:numId w:val="48"/>
        </w:numPr>
        <w:ind w:left="284" w:hanging="284"/>
      </w:pPr>
      <w:r>
        <w:t xml:space="preserve">Enota Bibe, Seidlova cesta 40, Novo mesto, </w:t>
      </w:r>
    </w:p>
    <w:p w14:paraId="1A9E96A0" w14:textId="28B2DFDE" w:rsidR="005D0C0D" w:rsidRDefault="005D0C0D" w:rsidP="005D0C0D">
      <w:pPr>
        <w:pStyle w:val="tevilnatoka"/>
        <w:numPr>
          <w:ilvl w:val="0"/>
          <w:numId w:val="48"/>
        </w:numPr>
        <w:ind w:left="284" w:hanging="284"/>
      </w:pPr>
      <w:r>
        <w:t xml:space="preserve">Enota Najdihojca, Mali Slatnik 6, Novo mesto, </w:t>
      </w:r>
    </w:p>
    <w:p w14:paraId="51053BA2" w14:textId="71430C94" w:rsidR="005D0C0D" w:rsidRDefault="005D0C0D" w:rsidP="005D0C0D">
      <w:pPr>
        <w:pStyle w:val="tevilnatoka"/>
        <w:numPr>
          <w:ilvl w:val="0"/>
          <w:numId w:val="48"/>
        </w:numPr>
        <w:ind w:left="284" w:hanging="284"/>
      </w:pPr>
      <w:r>
        <w:t xml:space="preserve">Enota Kekec, Smrečnikova ulica 16, Novo mesto, </w:t>
      </w:r>
    </w:p>
    <w:p w14:paraId="50CDA8F1" w14:textId="34468E2A" w:rsidR="005D0C0D" w:rsidRDefault="005D0C0D" w:rsidP="005D0C0D">
      <w:pPr>
        <w:pStyle w:val="tevilnatoka"/>
        <w:numPr>
          <w:ilvl w:val="0"/>
          <w:numId w:val="48"/>
        </w:numPr>
        <w:ind w:left="284" w:hanging="284"/>
      </w:pPr>
      <w:r>
        <w:t>Bolnišnični oddelek Palček, Splošna bolnišnica Novo mesto,</w:t>
      </w:r>
    </w:p>
    <w:p w14:paraId="7CD6FF63" w14:textId="11C8B99A" w:rsidR="005D0C0D" w:rsidRDefault="005D0C0D" w:rsidP="005D0C0D">
      <w:pPr>
        <w:pStyle w:val="tevilnatoka"/>
        <w:numPr>
          <w:ilvl w:val="0"/>
          <w:numId w:val="48"/>
        </w:numPr>
        <w:ind w:left="284" w:hanging="284"/>
      </w:pPr>
      <w:r>
        <w:t>Enota Mehurčki, Ragovska ulica 30, Novo mesto,</w:t>
      </w:r>
    </w:p>
    <w:p w14:paraId="14CBE68B" w14:textId="71A0BBD5" w:rsidR="005D0C0D" w:rsidRDefault="005D0C0D" w:rsidP="005D0C0D">
      <w:pPr>
        <w:pStyle w:val="tevilnatoka"/>
        <w:numPr>
          <w:ilvl w:val="0"/>
          <w:numId w:val="48"/>
        </w:numPr>
        <w:ind w:left="284" w:hanging="284"/>
      </w:pPr>
      <w:r>
        <w:t xml:space="preserve">Enota Miškolin, Pod Trško goro 13, Novo mesto. </w:t>
      </w:r>
    </w:p>
    <w:p w14:paraId="67CCDC1C" w14:textId="097BF031" w:rsidR="00EE5B28" w:rsidRDefault="005D0C0D" w:rsidP="005D0C0D">
      <w:pPr>
        <w:pStyle w:val="Odstavek"/>
      </w:pPr>
      <w:r>
        <w:t>Zavod lahko organizira delo v novi enoti vrtca ali ukine obstoječo, če so za to podani zakonski razlogi.</w:t>
      </w:r>
    </w:p>
    <w:p w14:paraId="2701AE34" w14:textId="72F817CD" w:rsidR="00EE5B28" w:rsidRDefault="00EE5B28" w:rsidP="00EE5B28">
      <w:pPr>
        <w:pStyle w:val="lennormativnidel"/>
      </w:pPr>
      <w:r>
        <w:t>5. člen</w:t>
      </w:r>
      <w:r>
        <w:br/>
        <w:t>(</w:t>
      </w:r>
      <w:r w:rsidR="00022BB5">
        <w:t>v</w:t>
      </w:r>
      <w:r>
        <w:t>zgojno-varstvene družine)</w:t>
      </w:r>
    </w:p>
    <w:p w14:paraId="31EA880E" w14:textId="1E36002D" w:rsidR="00EE5B28" w:rsidRDefault="00EE5B28" w:rsidP="00EE5B28">
      <w:pPr>
        <w:pStyle w:val="Odstavek"/>
      </w:pPr>
      <w:r>
        <w:t>Zavod lahko po potrebi v skladu z zakonom in podrobnejšimi določili ministra, pristojnega za predšolsko vzgojo, organizira delo tudi v okviru vzgojno-varstvenih družin. Sedež in način dela v takšni enoti opredeli v pravilih zavoda.</w:t>
      </w:r>
    </w:p>
    <w:p w14:paraId="755C5BAF" w14:textId="09158030" w:rsidR="00EE5B28" w:rsidRDefault="00EE5B28" w:rsidP="00EE5B28">
      <w:pPr>
        <w:pStyle w:val="Poglavje"/>
      </w:pPr>
      <w:r>
        <w:t>III. ŽIG ZAVODA</w:t>
      </w:r>
    </w:p>
    <w:p w14:paraId="01E0EB15" w14:textId="68C9AB5C" w:rsidR="00EE5B28" w:rsidRDefault="00EE5B28" w:rsidP="00EE5B28">
      <w:pPr>
        <w:pStyle w:val="lennormativnidel"/>
      </w:pPr>
      <w:r>
        <w:t>6. člen</w:t>
      </w:r>
    </w:p>
    <w:p w14:paraId="2CA7364F" w14:textId="77777777" w:rsidR="00EE5B28" w:rsidRDefault="00EE5B28" w:rsidP="00EE5B28">
      <w:pPr>
        <w:pStyle w:val="Odstavek"/>
      </w:pPr>
      <w:r>
        <w:t xml:space="preserve">Zavod ima žig okrogle oblike premera 35 mm in žig s premerom 20 mm. Sredi žiga je grb Republike Slovenije, na obodu pa izpisano: Vrtec Ciciban Novo mesto, Ragovska ulica 18, Novo mesto. </w:t>
      </w:r>
    </w:p>
    <w:p w14:paraId="6616B2B3" w14:textId="1BBFE3C2" w:rsidR="00EE5B28" w:rsidRDefault="00EE5B28" w:rsidP="00EE5B28">
      <w:pPr>
        <w:pStyle w:val="Odstavek"/>
      </w:pPr>
      <w:r>
        <w:t xml:space="preserve">Ravnatelj zavoda sprejme sklep o hrambi in uporabi žigov zavoda ter določi delavce, ki so zanje odgovorni. </w:t>
      </w:r>
    </w:p>
    <w:p w14:paraId="14A8C552" w14:textId="0686B175" w:rsidR="00EE5B28" w:rsidRDefault="00EE5B28" w:rsidP="00EE5B28">
      <w:pPr>
        <w:pStyle w:val="Poglavje"/>
      </w:pPr>
      <w:r>
        <w:t>IV. DEJAVNOST ZAVODA</w:t>
      </w:r>
    </w:p>
    <w:p w14:paraId="78B4B574" w14:textId="180DC68A" w:rsidR="00EE5B28" w:rsidRDefault="00EE5B28" w:rsidP="00EE5B28">
      <w:pPr>
        <w:pStyle w:val="lennormativnidel"/>
      </w:pPr>
      <w:r>
        <w:t>7. člen</w:t>
      </w:r>
    </w:p>
    <w:p w14:paraId="47A222BE" w14:textId="77777777" w:rsidR="00EE5B28" w:rsidRDefault="00EE5B28" w:rsidP="00EE5B28">
      <w:pPr>
        <w:pStyle w:val="Odstavek"/>
      </w:pPr>
      <w:r>
        <w:t xml:space="preserve">Zavod opravlja javno službo na področju: </w:t>
      </w:r>
    </w:p>
    <w:p w14:paraId="321BB9C0" w14:textId="77777777" w:rsidR="00EE5B28" w:rsidRDefault="00EE5B28" w:rsidP="000821CA">
      <w:pPr>
        <w:pStyle w:val="Odstavek"/>
      </w:pPr>
      <w:r>
        <w:t xml:space="preserve">P 85.100 Predšolska vzgoja </w:t>
      </w:r>
    </w:p>
    <w:p w14:paraId="6CB1D5B6" w14:textId="77777777" w:rsidR="00EE5B28" w:rsidRDefault="00EE5B28" w:rsidP="000821CA">
      <w:pPr>
        <w:pStyle w:val="Odstavek"/>
      </w:pPr>
      <w:r>
        <w:t xml:space="preserve">Druge dejavnosti vrtca po standardni klasifikaciji dejavnosti so: </w:t>
      </w:r>
    </w:p>
    <w:p w14:paraId="7D609496" w14:textId="77777777" w:rsidR="00EE5B28" w:rsidRDefault="00EE5B28" w:rsidP="000821CA">
      <w:pPr>
        <w:pStyle w:val="Odstavek"/>
      </w:pPr>
      <w:r>
        <w:lastRenderedPageBreak/>
        <w:t xml:space="preserve">Q 88.910 Dnevno varstvo otrok </w:t>
      </w:r>
    </w:p>
    <w:p w14:paraId="7D3126DD" w14:textId="77777777" w:rsidR="00EE5B28" w:rsidRDefault="00EE5B28" w:rsidP="000821CA">
      <w:pPr>
        <w:pStyle w:val="Odstavek"/>
      </w:pPr>
      <w:r>
        <w:t xml:space="preserve">N 82.300 Organiziranje razstav, sejmov, srečanj, </w:t>
      </w:r>
    </w:p>
    <w:p w14:paraId="61ACED89" w14:textId="77777777" w:rsidR="00EE5B28" w:rsidRDefault="00EE5B28" w:rsidP="000821CA">
      <w:pPr>
        <w:pStyle w:val="Odstavek"/>
      </w:pPr>
      <w:r>
        <w:t xml:space="preserve">C 13.920 Proizvodnja končnih tekstilnih izdelkov, razen oblačil </w:t>
      </w:r>
    </w:p>
    <w:p w14:paraId="42218759" w14:textId="77777777" w:rsidR="00EE5B28" w:rsidRDefault="00EE5B28" w:rsidP="000821CA">
      <w:pPr>
        <w:pStyle w:val="Odstavek"/>
      </w:pPr>
      <w:r>
        <w:t xml:space="preserve">C 16.290 Proizvodnja drugih izdelkov iz lesa, plute, slame in protja </w:t>
      </w:r>
    </w:p>
    <w:p w14:paraId="1B522E5C" w14:textId="77777777" w:rsidR="00EE5B28" w:rsidRDefault="00EE5B28" w:rsidP="000821CA">
      <w:pPr>
        <w:pStyle w:val="Odstavek"/>
      </w:pPr>
      <w:r>
        <w:t xml:space="preserve">C 17.290 Proizvodnja drugih izdelkov iz papirja in kartona </w:t>
      </w:r>
    </w:p>
    <w:p w14:paraId="3AC94EC6" w14:textId="77777777" w:rsidR="00EE5B28" w:rsidRDefault="00EE5B28" w:rsidP="000821CA">
      <w:pPr>
        <w:pStyle w:val="Odstavek"/>
      </w:pPr>
      <w:r>
        <w:t xml:space="preserve">J  58.110 Izdajanje knjig </w:t>
      </w:r>
    </w:p>
    <w:p w14:paraId="57DFC31E" w14:textId="77777777" w:rsidR="00EE5B28" w:rsidRDefault="00EE5B28" w:rsidP="000821CA">
      <w:pPr>
        <w:pStyle w:val="Odstavek"/>
      </w:pPr>
      <w:r>
        <w:t xml:space="preserve">C 18.120 Drugo tiskanje </w:t>
      </w:r>
    </w:p>
    <w:p w14:paraId="3E4D30C9" w14:textId="77777777" w:rsidR="00EE5B28" w:rsidRDefault="00EE5B28" w:rsidP="000821CA">
      <w:pPr>
        <w:pStyle w:val="Odstavek"/>
      </w:pPr>
      <w:r>
        <w:t xml:space="preserve">C 18.140 Knjigoveštvo in sorodne dejavnosti </w:t>
      </w:r>
    </w:p>
    <w:p w14:paraId="32557586" w14:textId="77777777" w:rsidR="00EE5B28" w:rsidRDefault="00EE5B28" w:rsidP="000821CA">
      <w:pPr>
        <w:pStyle w:val="Odstavek"/>
      </w:pPr>
      <w:r>
        <w:t xml:space="preserve">G 47.890 Trgovina na drobno na stojnicah in tržnicah z drugim blagom </w:t>
      </w:r>
    </w:p>
    <w:p w14:paraId="138A5BBE" w14:textId="77777777" w:rsidR="00EE5B28" w:rsidRDefault="00EE5B28" w:rsidP="000821CA">
      <w:pPr>
        <w:pStyle w:val="Odstavek"/>
      </w:pPr>
      <w:r>
        <w:t xml:space="preserve">G 47.990 Druga trgovina na drobno zunaj prodajaln, stojnic in tržnic </w:t>
      </w:r>
    </w:p>
    <w:p w14:paraId="3DEE3521" w14:textId="77777777" w:rsidR="00EE5B28" w:rsidRDefault="00EE5B28" w:rsidP="000821CA">
      <w:pPr>
        <w:pStyle w:val="Odstavek"/>
      </w:pPr>
      <w:r>
        <w:t xml:space="preserve">I   56.290 Druga oskrba z jedmi </w:t>
      </w:r>
    </w:p>
    <w:p w14:paraId="76791A29" w14:textId="77777777" w:rsidR="00EE5B28" w:rsidRDefault="00EE5B28" w:rsidP="000821CA">
      <w:pPr>
        <w:pStyle w:val="Odstavek"/>
      </w:pPr>
      <w:r>
        <w:t xml:space="preserve">L  68.200 Oddajanje in obratovanje lastnih ali najetih nepremičnin </w:t>
      </w:r>
    </w:p>
    <w:p w14:paraId="1EED9BAB" w14:textId="77777777" w:rsidR="00EE5B28" w:rsidRDefault="00EE5B28" w:rsidP="000821CA">
      <w:pPr>
        <w:pStyle w:val="Odstavek"/>
      </w:pPr>
      <w:r>
        <w:t xml:space="preserve">R  91.011 Dejavnost knjižnic </w:t>
      </w:r>
    </w:p>
    <w:p w14:paraId="1C79C3DE" w14:textId="77777777" w:rsidR="00EE5B28" w:rsidRDefault="00EE5B28" w:rsidP="000821CA">
      <w:pPr>
        <w:pStyle w:val="Odstavek"/>
      </w:pPr>
      <w:r>
        <w:t xml:space="preserve">S  96.010 Dejavnost pralnic in kemičnih čistilnic </w:t>
      </w:r>
    </w:p>
    <w:p w14:paraId="065BDFD6" w14:textId="77777777" w:rsidR="00EE5B28" w:rsidRDefault="00EE5B28" w:rsidP="000821CA">
      <w:pPr>
        <w:pStyle w:val="Odstavek"/>
      </w:pPr>
      <w:r>
        <w:t xml:space="preserve">R  90.010 Umetniško uprizarjanje </w:t>
      </w:r>
    </w:p>
    <w:p w14:paraId="0DA6D376" w14:textId="77777777" w:rsidR="00EE5B28" w:rsidRDefault="00EE5B28" w:rsidP="000821CA">
      <w:pPr>
        <w:pStyle w:val="Odstavek"/>
      </w:pPr>
      <w:r>
        <w:t xml:space="preserve">P  85.510 Izobraževanje, izpopolnjevanje in usposabljanje na področju športa in rekreacije </w:t>
      </w:r>
    </w:p>
    <w:p w14:paraId="46A32471" w14:textId="1DF25B5D" w:rsidR="00EE5B28" w:rsidRDefault="00EE5B28" w:rsidP="000821CA">
      <w:pPr>
        <w:pStyle w:val="Odstavek"/>
      </w:pPr>
      <w:r>
        <w:t>P  85.520 Izobraževanje, izpopolnjevanje in usposabljanje na področju na področju kulture in</w:t>
      </w:r>
      <w:r w:rsidR="000821CA">
        <w:t xml:space="preserve"> </w:t>
      </w:r>
      <w:r>
        <w:t xml:space="preserve">umetnosti </w:t>
      </w:r>
    </w:p>
    <w:p w14:paraId="7BB9E31B" w14:textId="77777777" w:rsidR="00EE5B28" w:rsidRDefault="00EE5B28" w:rsidP="000821CA">
      <w:pPr>
        <w:pStyle w:val="Odstavek"/>
      </w:pPr>
      <w:r>
        <w:t xml:space="preserve">R  93.110 Obratovanje športnih objektov </w:t>
      </w:r>
    </w:p>
    <w:p w14:paraId="470D8CC1" w14:textId="7673DBF6" w:rsidR="00EE5B28" w:rsidRDefault="00EE5B28" w:rsidP="000821CA">
      <w:pPr>
        <w:pStyle w:val="Odstavek"/>
      </w:pPr>
      <w:r>
        <w:t xml:space="preserve">H  49.391 Medkrajevni in drugi cestni potniški promet. </w:t>
      </w:r>
    </w:p>
    <w:p w14:paraId="6A10E585" w14:textId="7E885020" w:rsidR="00EE5B28" w:rsidRDefault="00EE5B28" w:rsidP="00EE5B28">
      <w:pPr>
        <w:pStyle w:val="lennormativnidel"/>
      </w:pPr>
      <w:r>
        <w:t>8. člen</w:t>
      </w:r>
    </w:p>
    <w:p w14:paraId="2541FEDA" w14:textId="77777777" w:rsidR="00EE5B28" w:rsidRDefault="00EE5B28" w:rsidP="00EE5B28">
      <w:pPr>
        <w:pStyle w:val="Odstavek"/>
      </w:pPr>
      <w:r>
        <w:t xml:space="preserve">Poleg v prejšnjem členu opredeljene dejavnosti opravlja zavod v okviru svoje registrirane dejavnosti še dejavnosti, kot so: </w:t>
      </w:r>
    </w:p>
    <w:p w14:paraId="6FDABB5F" w14:textId="5C8A4EBB" w:rsidR="00EE5B28" w:rsidRDefault="00EE5B28" w:rsidP="00D13673">
      <w:pPr>
        <w:pStyle w:val="Alineazaodstavkom"/>
      </w:pPr>
      <w:r>
        <w:t xml:space="preserve">spodbuja in organizira interesno in družbeno aktivnost otrok in se v ta namen povezuje s starši, kulturnimi in drugimi organizacijami ter ostalimi občani, </w:t>
      </w:r>
    </w:p>
    <w:p w14:paraId="0912901F" w14:textId="02952439" w:rsidR="00EE5B28" w:rsidRDefault="00EE5B28" w:rsidP="00D13673">
      <w:pPr>
        <w:pStyle w:val="Alineazaodstavkom"/>
      </w:pPr>
      <w:r>
        <w:t>skupaj s starši in drugimi uporabniki v krajevni skupnosti in občini razvija in organizira širše možnosti za aktivnost otrok, učencev, druge mladine in občanov na področju vzgoje, izobraževanja, kulture, tehnične kulture in športa.</w:t>
      </w:r>
    </w:p>
    <w:p w14:paraId="48D07C2B" w14:textId="63E57A5B" w:rsidR="00EE5B28" w:rsidRDefault="00EE5B28" w:rsidP="00EE5B28">
      <w:pPr>
        <w:pStyle w:val="Poglavje"/>
      </w:pPr>
      <w:r>
        <w:t>V. ORGANI ZAVODA</w:t>
      </w:r>
    </w:p>
    <w:p w14:paraId="18CAAEC0" w14:textId="0BCAA04B" w:rsidR="00EE5B28" w:rsidRDefault="00EE5B28" w:rsidP="00EE5B28">
      <w:pPr>
        <w:pStyle w:val="lennormativnidel"/>
      </w:pPr>
      <w:r>
        <w:t>9. člen</w:t>
      </w:r>
      <w:r>
        <w:br/>
        <w:t>(</w:t>
      </w:r>
      <w:r w:rsidR="00022BB5">
        <w:t>o</w:t>
      </w:r>
      <w:r>
        <w:t>rgani zavoda)</w:t>
      </w:r>
    </w:p>
    <w:p w14:paraId="329EB239" w14:textId="77777777" w:rsidR="00EE5B28" w:rsidRPr="00EE5B28" w:rsidRDefault="00EE5B28" w:rsidP="00EE5B28">
      <w:pPr>
        <w:pStyle w:val="Odstavek"/>
      </w:pPr>
      <w:r w:rsidRPr="00EE5B28">
        <w:t xml:space="preserve">Organi zavoda so: </w:t>
      </w:r>
    </w:p>
    <w:p w14:paraId="0D281093" w14:textId="5E379C77" w:rsidR="00EE5B28" w:rsidRDefault="00EE5B28" w:rsidP="00EE5B28">
      <w:pPr>
        <w:pStyle w:val="Alineazaodstavkom"/>
      </w:pPr>
      <w:r>
        <w:t xml:space="preserve">svet zavoda, </w:t>
      </w:r>
    </w:p>
    <w:p w14:paraId="55107F0A" w14:textId="167A6796" w:rsidR="00EE5B28" w:rsidRDefault="00EE5B28" w:rsidP="00EE5B28">
      <w:pPr>
        <w:pStyle w:val="Alineazaodstavkom"/>
      </w:pPr>
      <w:r>
        <w:lastRenderedPageBreak/>
        <w:t xml:space="preserve">ravnatelj, </w:t>
      </w:r>
    </w:p>
    <w:p w14:paraId="74E67FD7" w14:textId="0D7F6BC0" w:rsidR="00EE5B28" w:rsidRDefault="00EE5B28" w:rsidP="00EE5B28">
      <w:pPr>
        <w:pStyle w:val="Alineazaodstavkom"/>
      </w:pPr>
      <w:r>
        <w:t xml:space="preserve">strokovni organi, </w:t>
      </w:r>
    </w:p>
    <w:p w14:paraId="66593A08" w14:textId="4D40510F" w:rsidR="00EE5B28" w:rsidRDefault="00EE5B28" w:rsidP="00EE5B28">
      <w:pPr>
        <w:pStyle w:val="Alineazaodstavkom"/>
      </w:pPr>
      <w:r>
        <w:t xml:space="preserve">svet staršev. </w:t>
      </w:r>
    </w:p>
    <w:p w14:paraId="08C0E1FB" w14:textId="37727F65" w:rsidR="00EE5B28" w:rsidRDefault="00EE5B28" w:rsidP="00EE5B28">
      <w:pPr>
        <w:pStyle w:val="Odstavek"/>
      </w:pPr>
      <w:r>
        <w:t>Zavod ima lahko tudi druge organe, katerih delovno področje, sestavo in način volitev oziroma imenovanja določi zavod s pravili.</w:t>
      </w:r>
    </w:p>
    <w:p w14:paraId="1B9B1E62" w14:textId="3E8E2274" w:rsidR="00EE5B28" w:rsidRDefault="00EE5B28" w:rsidP="00901D6B">
      <w:pPr>
        <w:pStyle w:val="Oddelek"/>
      </w:pPr>
      <w:r>
        <w:t>1. Svet zavoda</w:t>
      </w:r>
    </w:p>
    <w:p w14:paraId="7A8EBE89" w14:textId="3BFCEC02" w:rsidR="00EE5B28" w:rsidRDefault="00EE5B28" w:rsidP="00EE5B28">
      <w:pPr>
        <w:pStyle w:val="lennormativnidel"/>
      </w:pPr>
      <w:r>
        <w:t>10. člen</w:t>
      </w:r>
      <w:r>
        <w:br/>
        <w:t>(</w:t>
      </w:r>
      <w:r w:rsidR="00022BB5">
        <w:t>s</w:t>
      </w:r>
      <w:r>
        <w:t>estava sveta zavoda)</w:t>
      </w:r>
    </w:p>
    <w:p w14:paraId="4F9AF194" w14:textId="36D5C2B1" w:rsidR="00EE5B28" w:rsidRDefault="00EE5B28" w:rsidP="00EE5B28">
      <w:pPr>
        <w:pStyle w:val="Odstavek"/>
      </w:pPr>
      <w:r>
        <w:t xml:space="preserve">Zavod upravlja svet zavoda, ki ga sestavljajo trije predstavniki ustanovitelja, pet predstavnikov delavcev zavoda in trije predstavniki staršev. </w:t>
      </w:r>
    </w:p>
    <w:p w14:paraId="06329FEC" w14:textId="77777777" w:rsidR="00EE5B28" w:rsidRDefault="00EE5B28" w:rsidP="00EE5B28">
      <w:pPr>
        <w:pStyle w:val="Odstavek"/>
      </w:pPr>
      <w:r>
        <w:t xml:space="preserve">Predsednika sveta zavoda in njegovega namestnika člani sveta zavoda izvolijo izmed sebe. </w:t>
      </w:r>
    </w:p>
    <w:p w14:paraId="1F8C3C99" w14:textId="4847FE67" w:rsidR="00EE5B28" w:rsidRDefault="00EE5B28" w:rsidP="00EE5B28">
      <w:pPr>
        <w:pStyle w:val="lennormativnidel"/>
      </w:pPr>
      <w:r>
        <w:t>11. člen</w:t>
      </w:r>
      <w:r>
        <w:br/>
        <w:t>(</w:t>
      </w:r>
      <w:r w:rsidR="00022BB5">
        <w:t>i</w:t>
      </w:r>
      <w:r>
        <w:t>menovanje predstavnikov ustanovitelja)</w:t>
      </w:r>
    </w:p>
    <w:p w14:paraId="558C64BF" w14:textId="39661500" w:rsidR="00EE5B28" w:rsidRDefault="00EE5B28" w:rsidP="00EE5B28">
      <w:pPr>
        <w:pStyle w:val="Odstavek"/>
      </w:pPr>
      <w:r>
        <w:t>Predstavnike ustanovitelja imenuje Občinski svet Mestne občine Novo mesto.</w:t>
      </w:r>
    </w:p>
    <w:p w14:paraId="5BB477DA" w14:textId="1011AAB9" w:rsidR="00EE5B28" w:rsidRDefault="00EE5B28" w:rsidP="00EE5B28">
      <w:pPr>
        <w:pStyle w:val="lennormativnidel"/>
      </w:pPr>
      <w:r>
        <w:t>12. člen</w:t>
      </w:r>
      <w:r>
        <w:br/>
        <w:t>(</w:t>
      </w:r>
      <w:r w:rsidR="00022BB5">
        <w:t>v</w:t>
      </w:r>
      <w:r>
        <w:t>olitve predstavnikov delavcev)</w:t>
      </w:r>
    </w:p>
    <w:p w14:paraId="4393F76A" w14:textId="31EABD95" w:rsidR="00EE5B28" w:rsidRDefault="00EE5B28" w:rsidP="00EE5B28">
      <w:pPr>
        <w:pStyle w:val="Odstavek"/>
      </w:pPr>
      <w:r>
        <w:t>Predstavnike delavcev zavoda izvolijo delavci zavoda na neposrednih in tajnih volitvah.</w:t>
      </w:r>
    </w:p>
    <w:p w14:paraId="4CA45265" w14:textId="6C6AD711" w:rsidR="00EE5B28" w:rsidRDefault="00EE5B28" w:rsidP="00EE5B28">
      <w:pPr>
        <w:pStyle w:val="lennormativnidel"/>
      </w:pPr>
      <w:r>
        <w:t>13. člen</w:t>
      </w:r>
    </w:p>
    <w:p w14:paraId="56F9BDC3" w14:textId="77777777" w:rsidR="00EE5B28" w:rsidRDefault="00EE5B28" w:rsidP="00EE5B28">
      <w:pPr>
        <w:pStyle w:val="Odstavek"/>
      </w:pPr>
      <w:r>
        <w:t xml:space="preserve">Svet zavoda razpiše volitve predstavnikov delavcev v svet zavoda s sklepom največ 90 in najmanj 60 dni pred iztekom mandatne dobe sveta in določi rokovnik za izvedbo volitev ter določi tričlansko volilno komisijo, ki vodi postopek izvolitve predstavnikov delavcev v svet. Volilna komisija pripravi tudi končno poročilo, ki ga predloži svetu zavoda po njegovem konstituiranju. </w:t>
      </w:r>
    </w:p>
    <w:p w14:paraId="45F1D036" w14:textId="77777777" w:rsidR="00EE5B28" w:rsidRDefault="00EE5B28" w:rsidP="00EE5B28">
      <w:pPr>
        <w:pStyle w:val="Odstavek"/>
      </w:pPr>
      <w:r>
        <w:t xml:space="preserve">Sklep o razpisu se mora v zavodu javno objaviti na običajen način. </w:t>
      </w:r>
    </w:p>
    <w:p w14:paraId="2C5FB489" w14:textId="59C987AF" w:rsidR="00EE5B28" w:rsidRDefault="00EE5B28" w:rsidP="00EE5B28">
      <w:pPr>
        <w:pStyle w:val="Odstavek"/>
      </w:pPr>
      <w:r>
        <w:t>Volilno komisijo sestavljajo predsednik in dva člana ter njihovi namestniki. Člani volilne komisije in njihovi namestniki ne morejo biti kandidati za člane sveta zavoda.</w:t>
      </w:r>
    </w:p>
    <w:p w14:paraId="32180CDC" w14:textId="33D0D3D5" w:rsidR="00EE5B28" w:rsidRDefault="00EE5B28" w:rsidP="00EE5B28">
      <w:pPr>
        <w:pStyle w:val="lennormativnidel"/>
      </w:pPr>
      <w:r>
        <w:t>14. člen</w:t>
      </w:r>
    </w:p>
    <w:p w14:paraId="5FB21987" w14:textId="77777777" w:rsidR="00EE5B28" w:rsidRDefault="00EE5B28" w:rsidP="00EE5B28">
      <w:pPr>
        <w:pStyle w:val="Odstavek"/>
      </w:pPr>
      <w:r>
        <w:t xml:space="preserve">Kandidate izmed vseh delavcev zavoda za člane sveta zavoda lahko predlagajo: vzgojiteljski zbor, reprezentativni sindikati zavoda in zbor delavcev. </w:t>
      </w:r>
    </w:p>
    <w:p w14:paraId="49A4E1A9" w14:textId="6D5B69BE" w:rsidR="00EE5B28" w:rsidRDefault="00EE5B28" w:rsidP="00EE5B28">
      <w:pPr>
        <w:pStyle w:val="Odstavek"/>
      </w:pPr>
      <w:r>
        <w:t>Predlogi kandidatov za svet zavoda, ki se predložijo volilni komisiji v 21 dneh od dneva objave sklepa o razpisu volitev, morajo biti pismeni s podpisi vseh predlagateljev in s priloženimi pismenimi soglasji h kandidaturi vseh predlaganih kandidatov.</w:t>
      </w:r>
    </w:p>
    <w:p w14:paraId="109AF5CC" w14:textId="6CA5304B" w:rsidR="00EE5B28" w:rsidRDefault="00EE5B28" w:rsidP="00EE5B28">
      <w:pPr>
        <w:pStyle w:val="lennormativnidel"/>
      </w:pPr>
      <w:r>
        <w:t>15. člen</w:t>
      </w:r>
    </w:p>
    <w:p w14:paraId="23D44696" w14:textId="77777777" w:rsidR="00EE5B28" w:rsidRDefault="00EE5B28" w:rsidP="00EE5B28">
      <w:pPr>
        <w:pStyle w:val="Odstavek"/>
      </w:pPr>
      <w:r>
        <w:t xml:space="preserve">Glasovanje na volišču vodi volilna komisija. </w:t>
      </w:r>
    </w:p>
    <w:p w14:paraId="21A4BA2B" w14:textId="77777777" w:rsidR="00EE5B28" w:rsidRDefault="00EE5B28" w:rsidP="00EE5B28">
      <w:pPr>
        <w:pStyle w:val="Odstavek"/>
      </w:pPr>
      <w:r>
        <w:lastRenderedPageBreak/>
        <w:t xml:space="preserve">Volitve morajo biti organizirane tako, da je zagotovljena tajnost glasovanja. Volilna komisija lahko določi, da delavci, ki bodo odsotni na dan volitev, volijo pred tem dnem. </w:t>
      </w:r>
    </w:p>
    <w:p w14:paraId="4786B6A6" w14:textId="77777777" w:rsidR="00EE5B28" w:rsidRDefault="00EE5B28" w:rsidP="00EE5B28">
      <w:pPr>
        <w:pStyle w:val="Odstavek"/>
      </w:pPr>
      <w:r>
        <w:t xml:space="preserve">Voli se z glasovnicami. Vsak delavec ima toliko glasov, kolikor predstavnikov se voli. Na glasovnici se navedejo imena kandidatov po abecednem redu priimkov z navedbo, koliko kandidatov se voli. Voli se tako, da se obkrožijo zaporedne številke pred imeni tistih kandidatov, za katere se želi glasovati. </w:t>
      </w:r>
    </w:p>
    <w:p w14:paraId="1619CC88" w14:textId="77777777" w:rsidR="00EE5B28" w:rsidRDefault="00EE5B28" w:rsidP="00EE5B28">
      <w:pPr>
        <w:pStyle w:val="Odstavek"/>
      </w:pPr>
      <w:r>
        <w:t xml:space="preserve">Neizpolnjena glasovnica in glasovnica, na kateri ni mogoče ugotoviti volje volivca, sta neveljavni. Neveljavna je tudi glasovnica, če je volivec glasoval za več kandidatov, kot jih je potrebno izvoliti. </w:t>
      </w:r>
    </w:p>
    <w:p w14:paraId="7CAB75DE" w14:textId="183A9C38" w:rsidR="00EE5B28" w:rsidRDefault="00EE5B28" w:rsidP="00EE5B28">
      <w:pPr>
        <w:pStyle w:val="Odstavek"/>
      </w:pPr>
      <w:r>
        <w:t>Volitve so veljavne, če se jih je udeležila več kot polovica delavcev zavoda.</w:t>
      </w:r>
    </w:p>
    <w:p w14:paraId="1D280187" w14:textId="53A22A0D" w:rsidR="00EE5B28" w:rsidRDefault="00EE5B28" w:rsidP="00EE5B28">
      <w:pPr>
        <w:pStyle w:val="lennormativnidel"/>
      </w:pPr>
      <w:r>
        <w:t>16. člen</w:t>
      </w:r>
    </w:p>
    <w:p w14:paraId="0A7EE638" w14:textId="0F3409C5" w:rsidR="00EE5B28" w:rsidRDefault="00EE5B28" w:rsidP="00EE5B28">
      <w:pPr>
        <w:pStyle w:val="Odstavek"/>
      </w:pPr>
      <w:r>
        <w:t>Za člane sveta zavoda so izvoljeni tisti kandidati, ki so dobili največje število glasov. Če sta kandidata dobila enako število glasov, je izvoljen tisti, ki ima daljšo delovno dobo v zavodu.</w:t>
      </w:r>
    </w:p>
    <w:p w14:paraId="137D4710" w14:textId="758F94A4" w:rsidR="00EE5B28" w:rsidRDefault="00EE5B28" w:rsidP="00EE5B28">
      <w:pPr>
        <w:pStyle w:val="lennormativnidel"/>
      </w:pPr>
      <w:r>
        <w:t>17. člen</w:t>
      </w:r>
      <w:r>
        <w:br/>
        <w:t>(</w:t>
      </w:r>
      <w:r w:rsidR="00022BB5">
        <w:t>v</w:t>
      </w:r>
      <w:r>
        <w:t>olitve predstavnikov staršev)</w:t>
      </w:r>
    </w:p>
    <w:p w14:paraId="481BFC1E" w14:textId="77777777" w:rsidR="00EE5B28" w:rsidRPr="004C101D" w:rsidRDefault="00EE5B28" w:rsidP="004C101D">
      <w:pPr>
        <w:pStyle w:val="Odstavek"/>
      </w:pPr>
      <w:r w:rsidRPr="004C101D">
        <w:t xml:space="preserve">Predstavnike staršev v svet zavoda izvoli svet staršev zavoda izmed sebe. </w:t>
      </w:r>
    </w:p>
    <w:p w14:paraId="74A3D36D" w14:textId="77777777" w:rsidR="00EE5B28" w:rsidRPr="004C101D" w:rsidRDefault="00EE5B28" w:rsidP="004C101D">
      <w:pPr>
        <w:pStyle w:val="Odstavek"/>
      </w:pPr>
      <w:r w:rsidRPr="004C101D">
        <w:t xml:space="preserve">Volitve so veljavne, če se jih udeleži vsaj polovica članov sveta staršev. </w:t>
      </w:r>
    </w:p>
    <w:p w14:paraId="4BF2F635" w14:textId="77777777" w:rsidR="00EE5B28" w:rsidRPr="004C101D" w:rsidRDefault="00EE5B28" w:rsidP="004C101D">
      <w:pPr>
        <w:pStyle w:val="Odstavek"/>
      </w:pPr>
      <w:r w:rsidRPr="004C101D">
        <w:t xml:space="preserve">Voli se z glasovnicami, in sicer tako, da ima vsak član sveta staršev toliko glasov, kolikor predstavnikov se voli. Glede veljavnosti glasovnic se smiselno uporabljajo določbe tega odloka, ki opredeljujejo način volitev predstavnikov delavcev. </w:t>
      </w:r>
    </w:p>
    <w:p w14:paraId="1201DC54" w14:textId="08613DA7" w:rsidR="00EE5B28" w:rsidRDefault="00EE5B28" w:rsidP="004C101D">
      <w:pPr>
        <w:pStyle w:val="Odstavek"/>
      </w:pPr>
      <w:r w:rsidRPr="004C101D">
        <w:t>Za člane sveta so izvoljeni kandidati, ki so dobili največje število glasov. Če sta dva kandidata dobila enako število glasov, se ponovno glasuje samo o teh dveh kandidatih, pri čemer je za člana sveta izvoljen tisti, ki dobi več glasov.</w:t>
      </w:r>
    </w:p>
    <w:p w14:paraId="2FB97D95" w14:textId="4637DEAE" w:rsidR="00EE5B28" w:rsidRDefault="00EE5B28" w:rsidP="0001696F">
      <w:pPr>
        <w:pStyle w:val="lennormativnidel"/>
      </w:pPr>
      <w:r>
        <w:t>18. člen</w:t>
      </w:r>
      <w:r w:rsidR="004C101D">
        <w:br/>
      </w:r>
      <w:r>
        <w:t>(</w:t>
      </w:r>
      <w:r w:rsidR="00022BB5">
        <w:t>m</w:t>
      </w:r>
      <w:r>
        <w:t>andatna doba)</w:t>
      </w:r>
    </w:p>
    <w:p w14:paraId="7A137C24" w14:textId="77777777" w:rsidR="00EE5B28" w:rsidRDefault="00EE5B28" w:rsidP="00EE5B28">
      <w:pPr>
        <w:pStyle w:val="Odstavek"/>
      </w:pPr>
      <w:r>
        <w:t xml:space="preserve">Mandat članov sveta zavoda traja štiri leta. </w:t>
      </w:r>
    </w:p>
    <w:p w14:paraId="6A3B18BC" w14:textId="7DFCB5FC" w:rsidR="00EE5B28" w:rsidRDefault="00EE5B28" w:rsidP="0001696F">
      <w:pPr>
        <w:pStyle w:val="Odstavek"/>
      </w:pPr>
      <w:r>
        <w:t>Član sveta zavoda je lahko ponovno imenovan oziroma izvoljen največ dvakrat zaporedoma.</w:t>
      </w:r>
    </w:p>
    <w:p w14:paraId="723C6F0A" w14:textId="144887AB" w:rsidR="00EE5B28" w:rsidRDefault="00EE5B28" w:rsidP="0001696F">
      <w:pPr>
        <w:pStyle w:val="lennormativnidel"/>
      </w:pPr>
      <w:r>
        <w:t>19. člen</w:t>
      </w:r>
      <w:r w:rsidR="0001696F">
        <w:br/>
      </w:r>
      <w:r>
        <w:t>(</w:t>
      </w:r>
      <w:r w:rsidR="00022BB5">
        <w:t>k</w:t>
      </w:r>
      <w:r>
        <w:t>onstituiranje sveta zavoda)</w:t>
      </w:r>
    </w:p>
    <w:p w14:paraId="137CC62D" w14:textId="77777777" w:rsidR="00EE5B28" w:rsidRDefault="00EE5B28" w:rsidP="00EE5B28">
      <w:pPr>
        <w:pStyle w:val="Odstavek"/>
      </w:pPr>
      <w:r>
        <w:t xml:space="preserve">Svet zavoda se konstituira na svoji prvi seji z izvolitvijo predsednika sveta zavoda in njegovega namestnika. Od tega dneva začne teči mandat sveta zavoda. </w:t>
      </w:r>
    </w:p>
    <w:p w14:paraId="34CB636C" w14:textId="77777777" w:rsidR="00EE5B28" w:rsidRDefault="00EE5B28" w:rsidP="00EE5B28">
      <w:pPr>
        <w:pStyle w:val="Odstavek"/>
      </w:pPr>
      <w:r>
        <w:t xml:space="preserve">Prvo sejo zavoda v novi sestavi skliče dotedanji predsednik sveta zavoda najkasneje v roku 20 dni po izvolitvi oziroma imenovanju vseh članov sveta. Prvo sejo sveta zavoda vodi do izvolitve predsednika sveta najstarejši novoizvoljeni oziroma novoimenovani član sveta zavoda. </w:t>
      </w:r>
    </w:p>
    <w:p w14:paraId="39E26B4B" w14:textId="7A80AF93" w:rsidR="00EE5B28" w:rsidRDefault="00EE5B28" w:rsidP="0001696F">
      <w:pPr>
        <w:pStyle w:val="Odstavek"/>
      </w:pPr>
      <w:r>
        <w:t>Svet zavoda predstavlja in zastopa predsednik sveta zavoda, v njegovi odsotnosti pa namestnik predsednika sveta zavoda.</w:t>
      </w:r>
    </w:p>
    <w:p w14:paraId="155A2B8C" w14:textId="5B0FF8F7" w:rsidR="00EE5B28" w:rsidRDefault="00EE5B28" w:rsidP="0001696F">
      <w:pPr>
        <w:pStyle w:val="lennormativnidel"/>
      </w:pPr>
      <w:r>
        <w:lastRenderedPageBreak/>
        <w:t>20. člen</w:t>
      </w:r>
      <w:r w:rsidR="0001696F">
        <w:br/>
      </w:r>
      <w:r>
        <w:t>(</w:t>
      </w:r>
      <w:r w:rsidR="00022BB5">
        <w:t>p</w:t>
      </w:r>
      <w:r>
        <w:t>redčasen potek mandata člana sveta zavoda)</w:t>
      </w:r>
    </w:p>
    <w:p w14:paraId="3F454A43" w14:textId="77777777" w:rsidR="00EE5B28" w:rsidRPr="0001696F" w:rsidRDefault="00EE5B28" w:rsidP="0001696F">
      <w:pPr>
        <w:pStyle w:val="Odstavek"/>
      </w:pPr>
      <w:r w:rsidRPr="0001696F">
        <w:t xml:space="preserve">Članu sveta zavoda preneha mandat pred potekom dobe, za katero je imenovan oziroma izvoljen, če: </w:t>
      </w:r>
    </w:p>
    <w:p w14:paraId="603ED337" w14:textId="52A41979" w:rsidR="00EE5B28" w:rsidRDefault="00EE5B28" w:rsidP="0001696F">
      <w:pPr>
        <w:pStyle w:val="Alineazaodstavkom"/>
      </w:pPr>
      <w:r>
        <w:t xml:space="preserve">odstopi, </w:t>
      </w:r>
    </w:p>
    <w:p w14:paraId="6539CDE1" w14:textId="3FAD6BC3" w:rsidR="00EE5B28" w:rsidRDefault="00EE5B28" w:rsidP="0001696F">
      <w:pPr>
        <w:pStyle w:val="Alineazaodstavkom"/>
      </w:pPr>
      <w:r>
        <w:t xml:space="preserve">zaradi bolezni, daljše odsotnosti ali iz drugih razlogov ne more več opravljati funkcije člana sveta zavoda, </w:t>
      </w:r>
    </w:p>
    <w:p w14:paraId="759C15F7" w14:textId="3B7FED44" w:rsidR="00EE5B28" w:rsidRDefault="00A10B39" w:rsidP="0001696F">
      <w:pPr>
        <w:pStyle w:val="Alineazaodstavkom"/>
      </w:pPr>
      <w:r>
        <w:t>j</w:t>
      </w:r>
      <w:r w:rsidR="00EE5B28">
        <w:t xml:space="preserve">e razrešen, </w:t>
      </w:r>
    </w:p>
    <w:p w14:paraId="00038DC9" w14:textId="762BC986" w:rsidR="00EE5B28" w:rsidRDefault="00EE5B28" w:rsidP="0001696F">
      <w:pPr>
        <w:pStyle w:val="Alineazaodstavkom"/>
      </w:pPr>
      <w:r>
        <w:t xml:space="preserve">mu preneha delovno razmerje v zavodu. </w:t>
      </w:r>
    </w:p>
    <w:p w14:paraId="2362FE9C" w14:textId="77777777" w:rsidR="00EE5B28" w:rsidRDefault="00EE5B28" w:rsidP="00EE5B28">
      <w:pPr>
        <w:pStyle w:val="Odstavek"/>
      </w:pPr>
      <w:r>
        <w:t xml:space="preserve">Predstavniku staršev preneha mandat tudi z dnem, ko preneha njenemu oziroma njegovemu otroku status udeleženca predšolske vzgoje v zavodu. </w:t>
      </w:r>
    </w:p>
    <w:p w14:paraId="27CE6F0E" w14:textId="77777777" w:rsidR="00EE5B28" w:rsidRDefault="00EE5B28" w:rsidP="00EE5B28">
      <w:pPr>
        <w:pStyle w:val="Odstavek"/>
      </w:pPr>
      <w:r>
        <w:t xml:space="preserve">Predstavnike ustanovitelja ustanovitelj razreši poleg vseh ostalih razlogov, če ne spoštujejo in ne delujejo v skladu z navodili občinskega sveta. </w:t>
      </w:r>
    </w:p>
    <w:p w14:paraId="35873F38" w14:textId="77777777" w:rsidR="00EE5B28" w:rsidRDefault="00EE5B28" w:rsidP="00EE5B28">
      <w:pPr>
        <w:pStyle w:val="Odstavek"/>
      </w:pPr>
      <w:r>
        <w:t xml:space="preserve">Člana sveta zavoda razreši za volitve oziroma imenovanje pristojni organ na način in po postopku, določenem za imenovanje. </w:t>
      </w:r>
    </w:p>
    <w:p w14:paraId="20912259" w14:textId="77777777" w:rsidR="00EE5B28" w:rsidRDefault="00EE5B28" w:rsidP="00EE5B28">
      <w:pPr>
        <w:pStyle w:val="Odstavek"/>
      </w:pPr>
      <w:r>
        <w:t xml:space="preserve">Ko svet zavoda ugotovi, da je članu iz razlogov iz prvega odstavka prenehal mandat, o tem takoj obvesti pristojne za imenovanje oziroma izvolitev novega člana. Če je potekel mandat predstavniku delavcev, takoj določi rokovnik in imenuje tričlansko komisijo v skladu z devetim členom tega odloka. </w:t>
      </w:r>
    </w:p>
    <w:p w14:paraId="7ADF67C7" w14:textId="77777777" w:rsidR="00EE5B28" w:rsidRDefault="00EE5B28" w:rsidP="00EE5B28">
      <w:pPr>
        <w:pStyle w:val="Odstavek"/>
      </w:pPr>
      <w:r>
        <w:t xml:space="preserve">Nadomestno imenovanje oziroma izvolitev člana sveta zavoda ni potrebno, če je prenehal mandat manj kot tretjini članov in je do izteka mandata sveta zavoda manj kot 6 mesecev. </w:t>
      </w:r>
    </w:p>
    <w:p w14:paraId="12EEA9AF" w14:textId="08DF03C8" w:rsidR="00EE5B28" w:rsidRDefault="00EE5B28" w:rsidP="0001696F">
      <w:pPr>
        <w:pStyle w:val="Odstavek"/>
      </w:pPr>
      <w:r>
        <w:t>Mandat morebitnega nadomestnega člana sveta zavoda se izteče s prenehanjem mandata preostalih članov sveta zavoda.</w:t>
      </w:r>
    </w:p>
    <w:p w14:paraId="7D339703" w14:textId="39305FDA" w:rsidR="00EE5B28" w:rsidRDefault="00EE5B28" w:rsidP="0001696F">
      <w:pPr>
        <w:pStyle w:val="lennormativnidel"/>
      </w:pPr>
      <w:r>
        <w:t>21. člen</w:t>
      </w:r>
      <w:r w:rsidR="0001696F">
        <w:br/>
      </w:r>
      <w:r>
        <w:t>(</w:t>
      </w:r>
      <w:r w:rsidR="00022BB5">
        <w:t>p</w:t>
      </w:r>
      <w:r>
        <w:t>ristojnosti sveta zavoda)</w:t>
      </w:r>
    </w:p>
    <w:p w14:paraId="3F354E38" w14:textId="77777777" w:rsidR="00EE5B28" w:rsidRDefault="00EE5B28" w:rsidP="00EE5B28">
      <w:pPr>
        <w:pStyle w:val="Odstavek"/>
      </w:pPr>
      <w:r>
        <w:t xml:space="preserve">Svet zavoda ima poleg pristojnosti, ki jih določa zakon, še naslednje pristojnosti: </w:t>
      </w:r>
    </w:p>
    <w:p w14:paraId="7B068532" w14:textId="1582C5EC" w:rsidR="00EE5B28" w:rsidRDefault="00EE5B28" w:rsidP="0001696F">
      <w:pPr>
        <w:pStyle w:val="Alineazaodstavkom"/>
      </w:pPr>
      <w:r>
        <w:t xml:space="preserve">predlaga ustanovitelju spremembo in razširitev dejavnosti, </w:t>
      </w:r>
    </w:p>
    <w:p w14:paraId="4430BA9C" w14:textId="09EC4F3F" w:rsidR="00EE5B28" w:rsidRDefault="00EE5B28" w:rsidP="0001696F">
      <w:pPr>
        <w:pStyle w:val="Alineazaodstavkom"/>
      </w:pPr>
      <w:r>
        <w:t xml:space="preserve">daje ustanovitelju mnenje in predloge o posameznih vprašanjih, </w:t>
      </w:r>
    </w:p>
    <w:p w14:paraId="2436EFB5" w14:textId="599BF557" w:rsidR="00EE5B28" w:rsidRDefault="00EE5B28" w:rsidP="0001696F">
      <w:pPr>
        <w:pStyle w:val="Alineazaodstavkom"/>
      </w:pPr>
      <w:r>
        <w:t>po potrebi natančneje določi postopek volitev delavcev v svet zavoda.</w:t>
      </w:r>
    </w:p>
    <w:p w14:paraId="34EC03A2" w14:textId="309B740A" w:rsidR="00EE5B28" w:rsidRDefault="00EE5B28" w:rsidP="00901D6B">
      <w:pPr>
        <w:pStyle w:val="Oddelek"/>
      </w:pPr>
      <w:r>
        <w:t>2. Ravnatelj</w:t>
      </w:r>
    </w:p>
    <w:p w14:paraId="32FD3264" w14:textId="39F1B8C3" w:rsidR="00EE5B28" w:rsidRDefault="00EE5B28" w:rsidP="0001696F">
      <w:pPr>
        <w:pStyle w:val="lennormativnidel"/>
      </w:pPr>
      <w:r>
        <w:t>22. člen</w:t>
      </w:r>
      <w:r w:rsidR="0001696F">
        <w:br/>
      </w:r>
      <w:r>
        <w:t>(</w:t>
      </w:r>
      <w:r w:rsidR="00022BB5">
        <w:t>r</w:t>
      </w:r>
      <w:r>
        <w:t>avnatelj, pomočnik ravnatelja)</w:t>
      </w:r>
    </w:p>
    <w:p w14:paraId="3682F17B" w14:textId="77777777" w:rsidR="00EE5B28" w:rsidRDefault="00EE5B28" w:rsidP="00EE5B28">
      <w:pPr>
        <w:pStyle w:val="Odstavek"/>
      </w:pPr>
      <w:r>
        <w:t xml:space="preserve">Ravnatelj je pedagoški vodja in poslovodni organ zavoda. Način imenovanja, razrešitve ter pravice in dolžnosti ravnatelja določa zakon. Mandat ravnatelja traja pet let. </w:t>
      </w:r>
    </w:p>
    <w:p w14:paraId="62FB5B10" w14:textId="3048FCCB" w:rsidR="00EE5B28" w:rsidRDefault="00EE5B28" w:rsidP="0001696F">
      <w:pPr>
        <w:pStyle w:val="Odstavek"/>
      </w:pPr>
      <w:r>
        <w:t>V zavodu se imenuje eden ali več pomočnikov ravnatelja v skladu z zakonom. Pravice in dolžnosti pomočnika ravnatelja določi ravnatelj.</w:t>
      </w:r>
    </w:p>
    <w:p w14:paraId="0D34DE2D" w14:textId="72B752A6" w:rsidR="00EE5B28" w:rsidRDefault="00EE5B28" w:rsidP="0001696F">
      <w:pPr>
        <w:pStyle w:val="lennormativnidel"/>
      </w:pPr>
      <w:r>
        <w:t>23. člen</w:t>
      </w:r>
      <w:r w:rsidR="0001696F">
        <w:br/>
      </w:r>
      <w:r>
        <w:t>(</w:t>
      </w:r>
      <w:r w:rsidR="00022BB5">
        <w:t>v</w:t>
      </w:r>
      <w:r>
        <w:t>odja enote vrtca)</w:t>
      </w:r>
    </w:p>
    <w:p w14:paraId="5B653717" w14:textId="11DEF5CC" w:rsidR="00EE5B28" w:rsidRDefault="00EE5B28" w:rsidP="0001696F">
      <w:pPr>
        <w:pStyle w:val="Odstavek"/>
      </w:pPr>
      <w:r>
        <w:t>Enoto vrtca vodi vodja enote, ki opravlja naloge, za katere ga pismeno pooblasti ravnatelj.</w:t>
      </w:r>
    </w:p>
    <w:p w14:paraId="64BF0844" w14:textId="0E4CBEB8" w:rsidR="00EE5B28" w:rsidRDefault="00EE5B28" w:rsidP="00901D6B">
      <w:pPr>
        <w:pStyle w:val="Oddelek"/>
      </w:pPr>
      <w:r>
        <w:lastRenderedPageBreak/>
        <w:t>3. Strokovni organi</w:t>
      </w:r>
    </w:p>
    <w:p w14:paraId="3025C6DD" w14:textId="2D403EB3" w:rsidR="00EE5B28" w:rsidRDefault="00EE5B28" w:rsidP="0001696F">
      <w:pPr>
        <w:pStyle w:val="lennormativnidel"/>
      </w:pPr>
      <w:r>
        <w:t>24. člen</w:t>
      </w:r>
      <w:r w:rsidR="0001696F">
        <w:br/>
      </w:r>
      <w:r>
        <w:t>(</w:t>
      </w:r>
      <w:r w:rsidR="00022BB5">
        <w:t>s</w:t>
      </w:r>
      <w:r>
        <w:t>trokovna organa zavoda)</w:t>
      </w:r>
    </w:p>
    <w:p w14:paraId="344AD843" w14:textId="77777777" w:rsidR="00EE5B28" w:rsidRDefault="00EE5B28" w:rsidP="00EE5B28">
      <w:pPr>
        <w:pStyle w:val="Odstavek"/>
      </w:pPr>
      <w:r>
        <w:t xml:space="preserve">Strokovna organa zavoda sta: </w:t>
      </w:r>
    </w:p>
    <w:p w14:paraId="36576339" w14:textId="35B84270" w:rsidR="00EE5B28" w:rsidRDefault="00EE5B28" w:rsidP="0001696F">
      <w:pPr>
        <w:pStyle w:val="Alineazaodstavkom"/>
      </w:pPr>
      <w:r>
        <w:t xml:space="preserve">vzgojiteljski zbor, </w:t>
      </w:r>
    </w:p>
    <w:p w14:paraId="5186563A" w14:textId="4DD869EA" w:rsidR="00EE5B28" w:rsidRDefault="00EE5B28" w:rsidP="0001696F">
      <w:pPr>
        <w:pStyle w:val="Alineazaodstavkom"/>
      </w:pPr>
      <w:r>
        <w:t xml:space="preserve">strokovni aktiv vzgojiteljev. </w:t>
      </w:r>
    </w:p>
    <w:p w14:paraId="7DD56B8E" w14:textId="554A160C" w:rsidR="00EE5B28" w:rsidRDefault="00EE5B28" w:rsidP="0001696F">
      <w:pPr>
        <w:pStyle w:val="Alineazaodstavkom"/>
      </w:pPr>
      <w:r>
        <w:t>Sestavo in naloge obeh strokovnih organov določa zakon.</w:t>
      </w:r>
    </w:p>
    <w:p w14:paraId="3EBEA4DF" w14:textId="7BDBB948" w:rsidR="00EE5B28" w:rsidRDefault="00EE5B28" w:rsidP="00901D6B">
      <w:pPr>
        <w:pStyle w:val="Oddelek"/>
      </w:pPr>
      <w:r>
        <w:t>4. Svet staršev</w:t>
      </w:r>
    </w:p>
    <w:p w14:paraId="209DE366" w14:textId="0F9BEB42" w:rsidR="00EE5B28" w:rsidRDefault="00EE5B28" w:rsidP="0001696F">
      <w:pPr>
        <w:pStyle w:val="lennormativnidel"/>
      </w:pPr>
      <w:r>
        <w:t>25. člen</w:t>
      </w:r>
      <w:r w:rsidR="0001696F">
        <w:br/>
      </w:r>
      <w:r>
        <w:t>(</w:t>
      </w:r>
      <w:r w:rsidR="00022BB5">
        <w:t>s</w:t>
      </w:r>
      <w:r>
        <w:t>estava, volitve in naloge sveta staršev)</w:t>
      </w:r>
    </w:p>
    <w:p w14:paraId="64298C8E" w14:textId="77777777" w:rsidR="00EE5B28" w:rsidRDefault="00EE5B28" w:rsidP="00EE5B28">
      <w:pPr>
        <w:pStyle w:val="Odstavek"/>
      </w:pPr>
      <w:r>
        <w:t xml:space="preserve">Za organizirano uresničevanje interesa staršev se v zavodu oblikuje svet staršev. </w:t>
      </w:r>
    </w:p>
    <w:p w14:paraId="29020EE3" w14:textId="77777777" w:rsidR="00EE5B28" w:rsidRDefault="00EE5B28" w:rsidP="00EE5B28">
      <w:pPr>
        <w:pStyle w:val="Odstavek"/>
      </w:pPr>
      <w:r>
        <w:t xml:space="preserve">Svet staršev je sestavljen tako, da ima v njem vsak oddelek po enega predstavnika, ki ga starši izvolijo na roditeljskem sestanku oddelka. </w:t>
      </w:r>
    </w:p>
    <w:p w14:paraId="4F01D223" w14:textId="77777777" w:rsidR="00EE5B28" w:rsidRDefault="00EE5B28" w:rsidP="00EE5B28">
      <w:pPr>
        <w:pStyle w:val="Odstavek"/>
      </w:pPr>
      <w:r>
        <w:t xml:space="preserve">Prvi sklic sveta staršev opravi ravnatelj. </w:t>
      </w:r>
    </w:p>
    <w:p w14:paraId="0C6F14AA" w14:textId="6DA583FE" w:rsidR="00EE5B28" w:rsidRDefault="00EE5B28" w:rsidP="0001696F">
      <w:pPr>
        <w:pStyle w:val="Odstavek"/>
      </w:pPr>
      <w:r>
        <w:t>Naloge sveta staršev določa zakon.</w:t>
      </w:r>
    </w:p>
    <w:p w14:paraId="56713BE1" w14:textId="54DCF2FB" w:rsidR="00EE5B28" w:rsidRDefault="00EE5B28" w:rsidP="0001696F">
      <w:pPr>
        <w:pStyle w:val="Poglavje"/>
      </w:pPr>
      <w:r>
        <w:t>VI. ZAGOTAVLJANJE SREDSTEV IN FINANCIRANJE</w:t>
      </w:r>
    </w:p>
    <w:p w14:paraId="2376B5FA" w14:textId="0367A69F" w:rsidR="00EE5B28" w:rsidRDefault="00EE5B28" w:rsidP="0001696F">
      <w:pPr>
        <w:pStyle w:val="lennormativnidel"/>
      </w:pPr>
      <w:r>
        <w:t xml:space="preserve">26. člen </w:t>
      </w:r>
      <w:r w:rsidR="0001696F">
        <w:br/>
      </w:r>
      <w:r>
        <w:t>(</w:t>
      </w:r>
      <w:r w:rsidR="00022BB5">
        <w:t>s</w:t>
      </w:r>
      <w:r>
        <w:t>redstva za opravljanje dejavnosti zavoda)</w:t>
      </w:r>
    </w:p>
    <w:p w14:paraId="1C2FFE08" w14:textId="77777777" w:rsidR="00EE5B28" w:rsidRDefault="00EE5B28" w:rsidP="00EE5B28">
      <w:pPr>
        <w:pStyle w:val="Odstavek"/>
      </w:pPr>
      <w:r>
        <w:t xml:space="preserve">Za opravljanje dejavnosti zagotovi ustanovitelj nepremičnine in premičnine oziroma opremo, ki so jo do uveljavitve tega odloka uporabljale za opravljanje registrirane dejavnosti enote, ki sestavljajo s tem odlokom ustanovljeni zavod. </w:t>
      </w:r>
    </w:p>
    <w:p w14:paraId="783133F2" w14:textId="77777777" w:rsidR="00EE5B28" w:rsidRDefault="00EE5B28" w:rsidP="00EE5B28">
      <w:pPr>
        <w:pStyle w:val="Odstavek"/>
      </w:pPr>
      <w:r>
        <w:t xml:space="preserve">Premoženje, s katerim upravlja zavod, je last ustanovitelja, z njo pa upravlja zavod. Zavod lahko prosto razpolaga s premičnim premoženjem, z nepremičnim premoženjem pa samo po predhodnem soglasju ustanovitelja. Zavod lahko prostore v času, ko jih sam ne uporablja, odda v najem. </w:t>
      </w:r>
    </w:p>
    <w:p w14:paraId="0B1A86DB" w14:textId="35BE3102" w:rsidR="00EE5B28" w:rsidRDefault="00EE5B28" w:rsidP="0001696F">
      <w:pPr>
        <w:pStyle w:val="Odstavek"/>
      </w:pPr>
      <w:r>
        <w:t>Zavod je dolžan upravljati premoženje ustanovitelja s skrbnostjo dobrega gospodarja.</w:t>
      </w:r>
    </w:p>
    <w:p w14:paraId="196AA4CA" w14:textId="6FF54F96" w:rsidR="00EE5B28" w:rsidRDefault="00EE5B28" w:rsidP="0001696F">
      <w:pPr>
        <w:pStyle w:val="lennormativnidel"/>
      </w:pPr>
      <w:r>
        <w:t>27. člen</w:t>
      </w:r>
      <w:r w:rsidR="0001696F">
        <w:br/>
      </w:r>
      <w:r>
        <w:t>(</w:t>
      </w:r>
      <w:r w:rsidR="00022BB5">
        <w:t>n</w:t>
      </w:r>
      <w:r>
        <w:t>ačin pridobivanja sredstev zavoda)</w:t>
      </w:r>
    </w:p>
    <w:p w14:paraId="2B40A297" w14:textId="77777777" w:rsidR="00EE5B28" w:rsidRDefault="00EE5B28" w:rsidP="00EE5B28">
      <w:pPr>
        <w:pStyle w:val="Odstavek"/>
      </w:pPr>
      <w:r>
        <w:t xml:space="preserve">Zavod pridobiva sredstva za delo iz proračuna ustanovitelja in iz državnega proračuna v skladu z zakoni in statutom Mestne občine Novo mesto, iz prispevkov staršev, za nadstandardne storitve pa z darili, donacijami, lahko pa tudi iz drugih virov v skladu z zakonom. </w:t>
      </w:r>
    </w:p>
    <w:p w14:paraId="436985E7" w14:textId="722B1124" w:rsidR="00EE5B28" w:rsidRDefault="00EE5B28" w:rsidP="0001696F">
      <w:pPr>
        <w:pStyle w:val="Odstavek"/>
      </w:pPr>
      <w:r>
        <w:t>Z odlokom o proračunu Mestne občine Novo mesto se določi letna višina sredstev za pokrivanje dejavnosti zavoda na podlagi dogovorjenih in finančno ovrednotenih nalog iz letnega delovnega načrta zavoda.</w:t>
      </w:r>
    </w:p>
    <w:p w14:paraId="43613686" w14:textId="2EEC9939" w:rsidR="00EE5B28" w:rsidRDefault="00EE5B28" w:rsidP="0001696F">
      <w:pPr>
        <w:pStyle w:val="lennormativnidel"/>
      </w:pPr>
      <w:r>
        <w:t>28. člen</w:t>
      </w:r>
      <w:r w:rsidR="0001696F">
        <w:br/>
      </w:r>
      <w:r>
        <w:t>(</w:t>
      </w:r>
      <w:r w:rsidR="00022BB5">
        <w:t>p</w:t>
      </w:r>
      <w:r>
        <w:t>resežek sredstev zavoda)</w:t>
      </w:r>
    </w:p>
    <w:p w14:paraId="5BFDC7DB" w14:textId="2EEA98A2" w:rsidR="00EE5B28" w:rsidRDefault="00EE5B28" w:rsidP="0001696F">
      <w:pPr>
        <w:pStyle w:val="Odstavek"/>
      </w:pPr>
      <w:r>
        <w:lastRenderedPageBreak/>
        <w:t>Presežek prihodkov nad odhodki, ki jih zavod pridobi s prodajo proizvodov, oziroma storitev, ustvarjenih z opravljanjem vzgoje oziroma z opravljanjem drugih dejavnosti v skladu s tem odlokom, se uporablja za plačilo materialnih stroškov, investicijsko vzdrževanje in investicije, po predhodnem soglasju ustanovitelja pa tudi za plače.</w:t>
      </w:r>
    </w:p>
    <w:p w14:paraId="540D3886" w14:textId="24767A34" w:rsidR="00EE5B28" w:rsidRDefault="00EE5B28" w:rsidP="0001696F">
      <w:pPr>
        <w:pStyle w:val="Poglavje"/>
      </w:pPr>
      <w:r>
        <w:t>VII. PRAVICE, OBVEZNOSTI IN ODGOVORNOSTI ZAVODA V PRAVNEM PROMETU</w:t>
      </w:r>
    </w:p>
    <w:p w14:paraId="71C60D23" w14:textId="48983721" w:rsidR="00EE5B28" w:rsidRDefault="00EE5B28" w:rsidP="0001696F">
      <w:pPr>
        <w:pStyle w:val="lennormativnidel"/>
      </w:pPr>
      <w:r>
        <w:t>29. člen</w:t>
      </w:r>
      <w:r w:rsidR="0001696F">
        <w:br/>
      </w:r>
      <w:r>
        <w:t>(</w:t>
      </w:r>
      <w:r w:rsidR="00022BB5">
        <w:t>p</w:t>
      </w:r>
      <w:r>
        <w:t>ravni promet in odgovornost zavoda)</w:t>
      </w:r>
    </w:p>
    <w:p w14:paraId="55F2DEAA" w14:textId="77777777" w:rsidR="00EE5B28" w:rsidRDefault="00EE5B28" w:rsidP="00EE5B28">
      <w:pPr>
        <w:pStyle w:val="Odstavek"/>
      </w:pPr>
      <w:r>
        <w:t xml:space="preserve">Zavod je pravna oseba in nastopa v pravnem prometu, povezanim z dejavnostjo, za katero je ustanovljen, samostojno. </w:t>
      </w:r>
    </w:p>
    <w:p w14:paraId="61550FC6" w14:textId="77777777" w:rsidR="00EE5B28" w:rsidRDefault="00EE5B28" w:rsidP="00EE5B28">
      <w:pPr>
        <w:pStyle w:val="Odstavek"/>
      </w:pPr>
      <w:r>
        <w:t xml:space="preserve">Zavod odgovarja za svoje obveznosti do višine sredstev, s katerimi razpolaga. </w:t>
      </w:r>
    </w:p>
    <w:p w14:paraId="174B0DFA" w14:textId="77777777" w:rsidR="00EE5B28" w:rsidRDefault="00EE5B28" w:rsidP="00EE5B28">
      <w:pPr>
        <w:pStyle w:val="Odstavek"/>
      </w:pPr>
      <w:r>
        <w:t xml:space="preserve">Ustanovitelj odgovarja za obveznosti zavoda omejeno subsidiarno do višine sredstev, ki jih zagotavlja v skladu s 26. in 27. členom tega odloka. </w:t>
      </w:r>
    </w:p>
    <w:p w14:paraId="552D5F9B" w14:textId="7CDA3108" w:rsidR="00EE5B28" w:rsidRDefault="00EE5B28" w:rsidP="0001696F">
      <w:pPr>
        <w:pStyle w:val="Odstavek"/>
      </w:pPr>
      <w:r>
        <w:t xml:space="preserve">Enote vrtca v pravnem prometu nimajo pooblastil. </w:t>
      </w:r>
    </w:p>
    <w:p w14:paraId="158EBFF5" w14:textId="50C532A5" w:rsidR="00EE5B28" w:rsidRDefault="00EE5B28" w:rsidP="0001696F">
      <w:pPr>
        <w:pStyle w:val="lennormativnidel"/>
      </w:pPr>
      <w:r>
        <w:t xml:space="preserve">30. člen </w:t>
      </w:r>
    </w:p>
    <w:p w14:paraId="2066E5E9" w14:textId="77777777" w:rsidR="00EE5B28" w:rsidRDefault="00EE5B28" w:rsidP="00EE5B28">
      <w:pPr>
        <w:pStyle w:val="Odstavek"/>
      </w:pPr>
      <w:r>
        <w:t xml:space="preserve">Zavod lahko organizira za potrebe pravnih in fizičnih oseb, ki opravljajo dejavnost predšolske vzgoje kot svojo glavno dejavnost skupne službe, in sicer za administrativna, vzdrževalna, kuharska, čistilna dela in dela pralnice ter druga podobna potrebna dela za normalno izvajanje vzgojno-izobraževalnega procesa. </w:t>
      </w:r>
    </w:p>
    <w:p w14:paraId="268ECF32" w14:textId="77777777" w:rsidR="00EE5B28" w:rsidRDefault="00EE5B28" w:rsidP="00EE5B28">
      <w:pPr>
        <w:pStyle w:val="Odstavek"/>
      </w:pPr>
      <w:r>
        <w:t xml:space="preserve">Zavod in osebe iz prejšnjega odstavka uredijo medsebojna razmerja s pogodbo samostojno. </w:t>
      </w:r>
    </w:p>
    <w:p w14:paraId="4FAF89CE" w14:textId="77777777" w:rsidR="00EE5B28" w:rsidRDefault="00EE5B28" w:rsidP="00EE5B28">
      <w:pPr>
        <w:pStyle w:val="Odstavek"/>
      </w:pPr>
      <w:r>
        <w:t xml:space="preserve">Osebe, odgovorne za vodenje predpisanih knjig, evidenc in druge dokumentacije, so dolžne knjige in evidence ter drugo dokumentacijo voditi in hraniti za vsak zavod ločeno oziroma posebej. </w:t>
      </w:r>
    </w:p>
    <w:p w14:paraId="7241B75F" w14:textId="3834CF77" w:rsidR="00EE5B28" w:rsidRDefault="00EE5B28" w:rsidP="0001696F">
      <w:pPr>
        <w:pStyle w:val="Odstavek"/>
      </w:pPr>
      <w:r>
        <w:t>Ustanovitelj je dolžan obveznosti zavoda iz tega člena upoštevati pri letnem načrtovanju sredstev, ki jih nameni za opravljanje dejavnosti zavoda.</w:t>
      </w:r>
    </w:p>
    <w:p w14:paraId="423E3281" w14:textId="005AB65C" w:rsidR="00EE5B28" w:rsidRDefault="00EE5B28" w:rsidP="0001696F">
      <w:pPr>
        <w:pStyle w:val="Poglavje"/>
      </w:pPr>
      <w:r>
        <w:t>VIII. MEDSEBOJNE PRAVICE IN OBVEZNOSTI MED USTANOVITELJEM IN ZAVODOM</w:t>
      </w:r>
    </w:p>
    <w:p w14:paraId="76077E9B" w14:textId="746D9D94" w:rsidR="00EE5B28" w:rsidRDefault="00EE5B28" w:rsidP="0001696F">
      <w:pPr>
        <w:pStyle w:val="lennormativnidel"/>
      </w:pPr>
      <w:r>
        <w:t>31. člen</w:t>
      </w:r>
    </w:p>
    <w:p w14:paraId="1890FB7E" w14:textId="77777777" w:rsidR="00EE5B28" w:rsidRDefault="00EE5B28" w:rsidP="00EE5B28">
      <w:pPr>
        <w:pStyle w:val="Odstavek"/>
      </w:pPr>
      <w:r>
        <w:t xml:space="preserve">Ustanovitelj ima do zavoda naslednje pravice in obveznosti: </w:t>
      </w:r>
    </w:p>
    <w:p w14:paraId="0D0CDBEE" w14:textId="7D04C0B5" w:rsidR="00EE5B28" w:rsidRDefault="00EE5B28" w:rsidP="0001696F">
      <w:pPr>
        <w:pStyle w:val="Alineazaodstavkom"/>
      </w:pPr>
      <w:r>
        <w:t xml:space="preserve">zagotavlja sredstva v skladu s 27. členom tega odloka, </w:t>
      </w:r>
    </w:p>
    <w:p w14:paraId="415DF40E" w14:textId="57890F5F" w:rsidR="00EE5B28" w:rsidRDefault="00EE5B28" w:rsidP="0001696F">
      <w:pPr>
        <w:pStyle w:val="Alineazaodstavkom"/>
      </w:pPr>
      <w:r>
        <w:t xml:space="preserve">spremlja skladnost porabe sredstev z letnimi programi in finančnimi načrti, </w:t>
      </w:r>
    </w:p>
    <w:p w14:paraId="4C689893" w14:textId="15EAA79A" w:rsidR="00EE5B28" w:rsidRDefault="00EE5B28" w:rsidP="0001696F">
      <w:pPr>
        <w:pStyle w:val="Alineazaodstavkom"/>
      </w:pPr>
      <w:r>
        <w:t xml:space="preserve">odloča o statusnih spremembah, </w:t>
      </w:r>
    </w:p>
    <w:p w14:paraId="63B210EC" w14:textId="5367BCCF" w:rsidR="00EE5B28" w:rsidRDefault="00EE5B28" w:rsidP="0001696F">
      <w:pPr>
        <w:pStyle w:val="Alineazaodstavkom"/>
      </w:pPr>
      <w:r>
        <w:t xml:space="preserve">daje soglasje k spremembam dejavnosti, </w:t>
      </w:r>
    </w:p>
    <w:p w14:paraId="41401F8D" w14:textId="54F1FDCF" w:rsidR="00EE5B28" w:rsidRDefault="00EE5B28" w:rsidP="0001696F">
      <w:pPr>
        <w:pStyle w:val="Alineazaodstavkom"/>
      </w:pPr>
      <w:r>
        <w:t xml:space="preserve">opravlja druge zadeve v skladu s tem odlokom in drugimi predpisi. </w:t>
      </w:r>
    </w:p>
    <w:p w14:paraId="59368C62" w14:textId="62A2E017" w:rsidR="00EE5B28" w:rsidRPr="00EE5B28" w:rsidRDefault="00EE5B28" w:rsidP="0001696F">
      <w:pPr>
        <w:pStyle w:val="Odstavek"/>
      </w:pPr>
      <w:r>
        <w:t>Zavod je dolžan poročati ustanovitelju o svojem poslovanju in poslovnih rezultatih ter mu zagotavljati podatke, ki so potrebni za opravljanje funkcije ustanovitelja.</w:t>
      </w:r>
    </w:p>
    <w:p w14:paraId="28A020E8" w14:textId="44C8E362" w:rsidR="0001696F" w:rsidRDefault="0001696F" w:rsidP="0001696F">
      <w:pPr>
        <w:pStyle w:val="Poglavje"/>
      </w:pPr>
      <w:r>
        <w:t>IX. JAVNOST DELA</w:t>
      </w:r>
    </w:p>
    <w:p w14:paraId="077BFBD9" w14:textId="3EEDDAE0" w:rsidR="0001696F" w:rsidRDefault="0001696F" w:rsidP="0001696F">
      <w:pPr>
        <w:pStyle w:val="lennormativnidel"/>
      </w:pPr>
      <w:r>
        <w:t>32. člen</w:t>
      </w:r>
    </w:p>
    <w:p w14:paraId="3A795A59" w14:textId="77777777" w:rsidR="0001696F" w:rsidRDefault="0001696F" w:rsidP="0001696F">
      <w:pPr>
        <w:pStyle w:val="Odstavek"/>
      </w:pPr>
      <w:r>
        <w:lastRenderedPageBreak/>
        <w:t xml:space="preserve">Delo zavoda je javno. </w:t>
      </w:r>
    </w:p>
    <w:p w14:paraId="5C8BC9BE" w14:textId="77777777" w:rsidR="0001696F" w:rsidRDefault="0001696F" w:rsidP="0001696F">
      <w:pPr>
        <w:pStyle w:val="Odstavek"/>
      </w:pPr>
      <w:r>
        <w:t xml:space="preserve">Javnost dela zavoda se zagotavlja s sporočili staršem in javnosti. </w:t>
      </w:r>
    </w:p>
    <w:p w14:paraId="79C76DD0" w14:textId="77777777" w:rsidR="0001696F" w:rsidRDefault="0001696F" w:rsidP="0001696F">
      <w:pPr>
        <w:pStyle w:val="Odstavek"/>
      </w:pPr>
      <w:r>
        <w:t xml:space="preserve">Sejam in drugim oblikam dela organov zavoda ter vzgojno-izobraževalnemu delu zavoda starši in predstavniki javnosti ne morejo prisostvovati, razen če tako določa zakon oziroma drugi predpisi ali če to dovoli ravnatelj. </w:t>
      </w:r>
    </w:p>
    <w:p w14:paraId="01384647" w14:textId="45F2A981" w:rsidR="0001696F" w:rsidRDefault="0001696F" w:rsidP="0001696F">
      <w:pPr>
        <w:pStyle w:val="Odstavek"/>
      </w:pPr>
      <w:r>
        <w:t>Javnost obvešča o delu zavoda ravnatelj ali oseba, ki jo pooblasti ravnatelj.</w:t>
      </w:r>
    </w:p>
    <w:p w14:paraId="2341E649" w14:textId="3B1966DF" w:rsidR="0001696F" w:rsidRDefault="0001696F" w:rsidP="0001696F">
      <w:pPr>
        <w:pStyle w:val="Poglavje"/>
      </w:pPr>
      <w:r>
        <w:t>X. VAROVANJE POSLOVNE SKRIVNOSTI</w:t>
      </w:r>
    </w:p>
    <w:p w14:paraId="6897667E" w14:textId="56BE126D" w:rsidR="0001696F" w:rsidRDefault="0001696F" w:rsidP="0001696F">
      <w:pPr>
        <w:pStyle w:val="lennormativnidel"/>
      </w:pPr>
      <w:r>
        <w:t>33. člen</w:t>
      </w:r>
    </w:p>
    <w:p w14:paraId="1343CD83" w14:textId="77777777" w:rsidR="0001696F" w:rsidRDefault="0001696F" w:rsidP="0001696F">
      <w:pPr>
        <w:pStyle w:val="Odstavek"/>
      </w:pPr>
      <w:r>
        <w:t xml:space="preserve">Ravnatelj zavoda in drugi delavci zavoda morajo varovati listine in podatke, do katerih pridejo oziroma se z njimi seznanijo pri opravljanju vzgojno-izobraževalne dejavnosti in so določeni za poslovno skrivnost. </w:t>
      </w:r>
    </w:p>
    <w:p w14:paraId="2B2FD6FC" w14:textId="77777777" w:rsidR="0001696F" w:rsidRDefault="0001696F" w:rsidP="0001696F">
      <w:pPr>
        <w:pStyle w:val="Odstavek"/>
      </w:pPr>
      <w:r>
        <w:t xml:space="preserve">Osebe iz prejšnjega odstavka morajo varovati poslovno skrivnost tudi po prenehanju delovnega razmerja. </w:t>
      </w:r>
    </w:p>
    <w:p w14:paraId="65574475" w14:textId="77777777" w:rsidR="0001696F" w:rsidRDefault="0001696F" w:rsidP="0001696F">
      <w:pPr>
        <w:pStyle w:val="Odstavek"/>
      </w:pPr>
      <w:r>
        <w:t xml:space="preserve">Za poslovno skrivnost se štejejo: </w:t>
      </w:r>
    </w:p>
    <w:p w14:paraId="5FEA1E35" w14:textId="53307500" w:rsidR="0001696F" w:rsidRDefault="0001696F" w:rsidP="0001696F">
      <w:pPr>
        <w:pStyle w:val="Alineazaodstavkom"/>
      </w:pPr>
      <w:r>
        <w:t xml:space="preserve">podatki in dokumenti, ki so z zakonom in drugimi predpisi določeni za tajne, </w:t>
      </w:r>
    </w:p>
    <w:p w14:paraId="3395D210" w14:textId="3CDED4B9" w:rsidR="0001696F" w:rsidRDefault="0001696F" w:rsidP="0001696F">
      <w:pPr>
        <w:pStyle w:val="Alineazaodstavkom"/>
      </w:pPr>
      <w:r>
        <w:t xml:space="preserve">podatki in dokumenti, ki jih svet zavoda določi za poslovno skrivnost, </w:t>
      </w:r>
    </w:p>
    <w:p w14:paraId="67CA507A" w14:textId="77777777" w:rsidR="0001696F" w:rsidRDefault="0001696F" w:rsidP="0001696F">
      <w:pPr>
        <w:pStyle w:val="Alineazaodstavkom"/>
      </w:pPr>
      <w:r>
        <w:t xml:space="preserve">podatki in dokumenti, ki jih ravnatelj v okviru svojih pristojnosti določi za poslovno skrivnost, </w:t>
      </w:r>
    </w:p>
    <w:p w14:paraId="4B3CB5A6" w14:textId="0E0C95AB" w:rsidR="0001696F" w:rsidRDefault="0001696F" w:rsidP="0001696F">
      <w:pPr>
        <w:pStyle w:val="Alineazaodstavkom"/>
      </w:pPr>
      <w:r>
        <w:t>podatki in dokumenti, ki jih zavodu zaupno sporoči pristojni organ ali druga organizacija.</w:t>
      </w:r>
    </w:p>
    <w:p w14:paraId="0277178E" w14:textId="33314400" w:rsidR="0001696F" w:rsidRDefault="0001696F" w:rsidP="0001696F">
      <w:pPr>
        <w:pStyle w:val="Poglavje"/>
      </w:pPr>
      <w:r>
        <w:t>XI. SPLOŠNI AKTI ZAVODA</w:t>
      </w:r>
    </w:p>
    <w:p w14:paraId="516278E2" w14:textId="7D792978" w:rsidR="0001696F" w:rsidRDefault="0001696F" w:rsidP="0001696F">
      <w:pPr>
        <w:pStyle w:val="lennormativnidel"/>
      </w:pPr>
      <w:r>
        <w:t>34. člen</w:t>
      </w:r>
      <w:r>
        <w:br/>
        <w:t>(</w:t>
      </w:r>
      <w:r w:rsidR="00022BB5">
        <w:t>p</w:t>
      </w:r>
      <w:r>
        <w:t>ravila in drugi splošni akti zavoda)</w:t>
      </w:r>
    </w:p>
    <w:p w14:paraId="49C44B38" w14:textId="77777777" w:rsidR="0001696F" w:rsidRDefault="0001696F" w:rsidP="0001696F">
      <w:pPr>
        <w:pStyle w:val="Odstavek"/>
      </w:pPr>
      <w:r>
        <w:t xml:space="preserve">Zavod v zadevah, ki jih ne ureja zakon ali ta odlok ter v drugih zadevah, ki jih je potrebno urediti z internimi določili, uredi svojo notranjo organizacijo in delo s pravili. Pravila sprejme svet zavoda. </w:t>
      </w:r>
    </w:p>
    <w:p w14:paraId="66772EFC" w14:textId="4492F4DF" w:rsidR="0001696F" w:rsidRDefault="0001696F" w:rsidP="0001696F">
      <w:pPr>
        <w:pStyle w:val="Odstavek"/>
      </w:pPr>
      <w:r>
        <w:t>Zavod ima lahko tudi druge splošne akte, s katerimi uredi druge zadeve, če tako določa zakon ali ta odlok.</w:t>
      </w:r>
    </w:p>
    <w:p w14:paraId="2B0C5D0D" w14:textId="1CDE263E" w:rsidR="0001696F" w:rsidRDefault="0001696F" w:rsidP="0001696F">
      <w:pPr>
        <w:pStyle w:val="lennormativnidel"/>
      </w:pPr>
      <w:r>
        <w:t>35. člen</w:t>
      </w:r>
      <w:r>
        <w:br/>
        <w:t>(</w:t>
      </w:r>
      <w:r w:rsidR="00022BB5">
        <w:t>p</w:t>
      </w:r>
      <w:r>
        <w:t>ristojnost za sprejem splošnih aktov zavoda)</w:t>
      </w:r>
    </w:p>
    <w:p w14:paraId="0E7EF060" w14:textId="5C55F5D7" w:rsidR="0001696F" w:rsidRDefault="0001696F" w:rsidP="0001696F">
      <w:pPr>
        <w:pStyle w:val="Odstavek"/>
      </w:pPr>
      <w:r>
        <w:t>Splošne akte zavoda iz drugega odstavka prejšnjega člena sprejme svet zavoda ali ravnatelj. Razmejitev pristojnosti pri sprejemanju splošnih aktov zavoda se določi s pravili.</w:t>
      </w:r>
    </w:p>
    <w:p w14:paraId="23ADA9BF" w14:textId="68C52A2C" w:rsidR="0001696F" w:rsidRDefault="0001696F" w:rsidP="00A10B39">
      <w:pPr>
        <w:pStyle w:val="Prehodneinkonnedolobezakljunidel"/>
      </w:pPr>
      <w:r>
        <w:t xml:space="preserve">Odlok o preoblikovanju javnega vzgojno-varstvenega zavoda Vzgojno-varstvena organizacija Novo mesto (Uradni list RS, št. 92/02) vsebuje naslednje prehodne in končne določbe: </w:t>
      </w:r>
    </w:p>
    <w:p w14:paraId="6E78088E" w14:textId="547C5A96" w:rsidR="0001696F" w:rsidRDefault="00A10B39" w:rsidP="0001696F">
      <w:pPr>
        <w:pStyle w:val="Poglavje"/>
      </w:pPr>
      <w:r>
        <w:t>»</w:t>
      </w:r>
      <w:r w:rsidR="0001696F">
        <w:t xml:space="preserve">PREHODNE IN KONČNE DOLOČBE  </w:t>
      </w:r>
    </w:p>
    <w:p w14:paraId="5BF0D0ED" w14:textId="0FF37C08" w:rsidR="0001696F" w:rsidRDefault="0001696F" w:rsidP="0001696F">
      <w:pPr>
        <w:pStyle w:val="lenprehodneinkonnedolobe"/>
      </w:pPr>
      <w:r>
        <w:t>36. člen</w:t>
      </w:r>
    </w:p>
    <w:p w14:paraId="557B679B" w14:textId="0AE9F5C2" w:rsidR="0001696F" w:rsidRDefault="0001696F" w:rsidP="0001696F">
      <w:pPr>
        <w:pStyle w:val="Odstavek"/>
      </w:pPr>
      <w:r>
        <w:lastRenderedPageBreak/>
        <w:t xml:space="preserve">Funkcijo ravnatelja Vrtca Ciciban do poteka mandata opravlja dosedanja ravnateljica Vzgojno-varstvene organizacije Novo mesto. </w:t>
      </w:r>
    </w:p>
    <w:p w14:paraId="651FFA73" w14:textId="7A2E7B15" w:rsidR="0001696F" w:rsidRDefault="0001696F" w:rsidP="0001696F">
      <w:pPr>
        <w:pStyle w:val="lenprehodneinkonnedolobe"/>
      </w:pPr>
      <w:r>
        <w:t xml:space="preserve">37. člen </w:t>
      </w:r>
    </w:p>
    <w:p w14:paraId="16D7E79F" w14:textId="77777777" w:rsidR="0001696F" w:rsidRDefault="0001696F" w:rsidP="0001696F">
      <w:pPr>
        <w:pStyle w:val="Odstavek"/>
      </w:pPr>
      <w:r>
        <w:t xml:space="preserve">Prerazporeditev kadra s tem odlokom preoblikovane Vzgojno-varstvene organizacije Novo mesto med Vrtec Ciciban ter Vrtec Pedenjped se opravi na podlagi števila oddelkov v šolskem letu 2002/03 v skladu s predpisi o normativih in kadrovskih pogojih za dejavnost predšolske vzgoje. </w:t>
      </w:r>
    </w:p>
    <w:p w14:paraId="103B0DEF" w14:textId="6434D73A" w:rsidR="0001696F" w:rsidRDefault="0001696F" w:rsidP="0001696F">
      <w:pPr>
        <w:pStyle w:val="Odstavek"/>
      </w:pPr>
      <w:r>
        <w:t>Ravnateljica dosedanje Vzgojno-varstvene organizacije Novo mesto skupaj z vršilcem dolžnosti ravnatelja Vrtca Pedenjped opravi razporeditev strokovnih delavcev in drugih delavcev, katerih delo ni neposredno povezano z vzgojno-izobraževalnim delom. Postopek razporeditve delavcev se zaključi najkasneje do 1. 12. 2002. Delavci, razporejeni na delovna mesta v novoustanovljenem Vrtcu Pedenjped, sklenejo delovno razmerje z dnem 1. 1. 2003, do tega dne ostanejo v delovnem razmerju v Vzgojno-varstveni organizaciji Novo mesto.</w:t>
      </w:r>
    </w:p>
    <w:p w14:paraId="378BD890" w14:textId="6FBEE461" w:rsidR="0001696F" w:rsidRDefault="0001696F" w:rsidP="0001696F">
      <w:pPr>
        <w:pStyle w:val="lenprehodneinkonnedolobe"/>
      </w:pPr>
      <w:r>
        <w:t>38. člen</w:t>
      </w:r>
    </w:p>
    <w:p w14:paraId="0AFFD42C" w14:textId="77777777" w:rsidR="0001696F" w:rsidRDefault="0001696F" w:rsidP="0001696F">
      <w:pPr>
        <w:pStyle w:val="Odstavek"/>
      </w:pPr>
      <w:r>
        <w:t xml:space="preserve">Vrtec Ciciban je pravni naslednik javnega vzgojno-varstvenega zavoda Vzgojno-varstvena organizacija Novo mesto, ki je vpisan v sodni register pri Okrožnem sodišču v Novem mestu pod reg. št. 1/0088/00 in prevzame vse pravice in obveznosti tega zavoda. </w:t>
      </w:r>
    </w:p>
    <w:p w14:paraId="7DC0C6BB" w14:textId="094C4B29" w:rsidR="0001696F" w:rsidRDefault="0001696F" w:rsidP="0001696F">
      <w:pPr>
        <w:pStyle w:val="Odstavek"/>
      </w:pPr>
      <w:r>
        <w:t>Delitvena bilanca med s tem odlokom preoblikovano Vzgojno-varstveno organizacijo Novo mesto (sedaj Vrtec Ciciban) in novo ustanovljenim Vrtcem Pedenjped se opravi po zaključnem računu Vzgojno-varstvene organizacije Novo mesto.</w:t>
      </w:r>
    </w:p>
    <w:p w14:paraId="5A6EFCFA" w14:textId="7E8539C5" w:rsidR="0001696F" w:rsidRDefault="0001696F" w:rsidP="0001696F">
      <w:pPr>
        <w:pStyle w:val="lenprehodneinkonnedolobe"/>
      </w:pPr>
      <w:r>
        <w:t>39. člen</w:t>
      </w:r>
    </w:p>
    <w:p w14:paraId="6C9F0CFB" w14:textId="580627D0" w:rsidR="0001696F" w:rsidRDefault="0001696F" w:rsidP="0001696F">
      <w:pPr>
        <w:pStyle w:val="Odstavek"/>
      </w:pPr>
      <w:r>
        <w:t>Odlok o ustanovitvi javnega vzgojno-varstvenega zavoda v občini Novo mesto (Uradni list RS, št. 18/92, 3/98 in 1/01) se uporablja do 31. 12. 2002, s tem dnem preneha njegova veljavnost.</w:t>
      </w:r>
    </w:p>
    <w:p w14:paraId="28A5DB6C" w14:textId="1CDCCF97" w:rsidR="0001696F" w:rsidRDefault="0001696F" w:rsidP="0001696F">
      <w:pPr>
        <w:pStyle w:val="lenprehodneinkonnedolobe"/>
      </w:pPr>
      <w:r>
        <w:t>40. člen</w:t>
      </w:r>
    </w:p>
    <w:p w14:paraId="00A6FE75" w14:textId="0D3E2EE8" w:rsidR="0001696F" w:rsidRDefault="0001696F" w:rsidP="0001696F">
      <w:pPr>
        <w:pStyle w:val="Odstavek"/>
      </w:pPr>
      <w:r>
        <w:t>Ta odlok začne veljati naslednji dan po objavi v Uradnem listu Republike Slovenije, uporablja pa se od 1. 1. 2003.</w:t>
      </w:r>
      <w:r w:rsidR="00A10B39">
        <w:t>«.</w:t>
      </w:r>
    </w:p>
    <w:p w14:paraId="3F00DDF6" w14:textId="577E382F" w:rsidR="0001696F" w:rsidRDefault="0001696F" w:rsidP="00D13673">
      <w:pPr>
        <w:pStyle w:val="Prehodneinkonnedolobezakljunidel"/>
      </w:pPr>
      <w:r>
        <w:t xml:space="preserve">Odlok o spremembi Odloka o preoblikovanju javnega vzgojno-varstvenega zavoda Vzgojno-varstvena organizacija Novo mesto (Uradni list RS, št. 21/03) vsebuje naslednjo končno določbo: </w:t>
      </w:r>
    </w:p>
    <w:p w14:paraId="5D063D4D" w14:textId="07DE6547" w:rsidR="0001696F" w:rsidRDefault="00930FBC" w:rsidP="0001696F">
      <w:pPr>
        <w:pStyle w:val="lenprehodneinkonnedolobe"/>
      </w:pPr>
      <w:r>
        <w:t>»</w:t>
      </w:r>
      <w:r w:rsidR="0001696F">
        <w:t>2. člen</w:t>
      </w:r>
    </w:p>
    <w:p w14:paraId="3A27538B" w14:textId="0436F016" w:rsidR="0001696F" w:rsidRDefault="0001696F" w:rsidP="0001696F">
      <w:pPr>
        <w:pStyle w:val="Odstavek"/>
      </w:pPr>
      <w:r>
        <w:t>Ta sprememba odloka začne veljati naslednji dan po objavi v Uradnem listu RS.</w:t>
      </w:r>
      <w:r w:rsidR="00930FBC">
        <w:t>«.</w:t>
      </w:r>
    </w:p>
    <w:p w14:paraId="15D24496" w14:textId="7CD2226C" w:rsidR="0001696F" w:rsidRDefault="0001696F" w:rsidP="00D13673">
      <w:pPr>
        <w:pStyle w:val="Prehodneinkonnedolobezakljunidel"/>
      </w:pPr>
      <w:r>
        <w:t xml:space="preserve">Odlok o spremembi in dopolnitvi Odloka o preoblikovanju javnega vzgojno-varstvenega zavoda Vzgojno-varstvena organizacija Novo mesto (Uradni list RS, št. 118/08) vsebuje naslednjo končno določbo: </w:t>
      </w:r>
    </w:p>
    <w:p w14:paraId="4D5C9173" w14:textId="14990D07" w:rsidR="0001696F" w:rsidRDefault="00930FBC" w:rsidP="0001696F">
      <w:pPr>
        <w:pStyle w:val="lenprehodneinkonnedolobe"/>
      </w:pPr>
      <w:r>
        <w:t>»</w:t>
      </w:r>
      <w:r w:rsidR="0001696F">
        <w:t>2. člen</w:t>
      </w:r>
    </w:p>
    <w:p w14:paraId="1F245258" w14:textId="61C31B84" w:rsidR="0001696F" w:rsidRDefault="0001696F" w:rsidP="0001696F">
      <w:pPr>
        <w:pStyle w:val="Odstavek"/>
      </w:pPr>
      <w:r>
        <w:t>Ta odlok začne veljati naslednji dan po objavi v Uradnem listu Republike Slovenije.</w:t>
      </w:r>
      <w:r w:rsidR="00930FBC">
        <w:t>«.</w:t>
      </w:r>
    </w:p>
    <w:p w14:paraId="3F53C86B" w14:textId="18D3D7C1" w:rsidR="0001696F" w:rsidRDefault="0001696F" w:rsidP="00D13673">
      <w:pPr>
        <w:pStyle w:val="Prehodneinkonnedolobezakljunidel"/>
      </w:pPr>
      <w:r>
        <w:lastRenderedPageBreak/>
        <w:t>Odlok o spremembah in dopolnitvah Odloka o preoblikovanju javnega vzgojno-varstvenega zavoda Vzgojno-varstvena organizacija Novo mesto (Uradni list RS, št. 53/10) vsebuje naslednjo prehodno in končno določbo:</w:t>
      </w:r>
    </w:p>
    <w:p w14:paraId="0B8803F0" w14:textId="72422BBD" w:rsidR="0001696F" w:rsidRDefault="00A10B39" w:rsidP="0001696F">
      <w:pPr>
        <w:pStyle w:val="Poglavje"/>
      </w:pPr>
      <w:r>
        <w:t>»</w:t>
      </w:r>
      <w:r w:rsidR="0001696F">
        <w:t>PREHODNA IN KONČNA DOLOČBA</w:t>
      </w:r>
    </w:p>
    <w:p w14:paraId="691D136C" w14:textId="5A0D412D" w:rsidR="0001696F" w:rsidRDefault="0001696F" w:rsidP="0001696F">
      <w:pPr>
        <w:pStyle w:val="lenprehodneinkonnedolobe"/>
      </w:pPr>
      <w:r>
        <w:t>4. člen</w:t>
      </w:r>
    </w:p>
    <w:p w14:paraId="707F128E" w14:textId="64D15B00" w:rsidR="0001696F" w:rsidRDefault="0001696F" w:rsidP="0001696F">
      <w:pPr>
        <w:pStyle w:val="Odstavek"/>
      </w:pPr>
      <w:r>
        <w:t>Obstoječi svet zavoda nadaljuje svoje delo do poteka mandata sveta zavoda, oblikovanega pred izvolitvijo dodatnih dveh predstavnikov delavcev. Dodatno izvoljenima predstavnikoma delavcev mandat poteče s potekom mandata obstoječega sveta zavoda.</w:t>
      </w:r>
    </w:p>
    <w:p w14:paraId="1B5B309F" w14:textId="788F7493" w:rsidR="0001696F" w:rsidRDefault="0001696F" w:rsidP="0001696F">
      <w:pPr>
        <w:pStyle w:val="lenprehodneinkonnedolobe"/>
      </w:pPr>
      <w:r>
        <w:t>5. člen</w:t>
      </w:r>
    </w:p>
    <w:p w14:paraId="0122C8B0" w14:textId="68CCF827" w:rsidR="0001696F" w:rsidRDefault="0001696F" w:rsidP="0001696F">
      <w:pPr>
        <w:pStyle w:val="Odstavek"/>
      </w:pPr>
      <w:r>
        <w:t>Ta odlok začne veljati naslednji dan po objavi v Uradnem listu Republike Slovenije.</w:t>
      </w:r>
      <w:r w:rsidR="00930FBC">
        <w:t>«.</w:t>
      </w:r>
    </w:p>
    <w:p w14:paraId="45F0BE3F" w14:textId="16174832" w:rsidR="0001696F" w:rsidRDefault="0001696F" w:rsidP="00D13673">
      <w:pPr>
        <w:pStyle w:val="Prehodneinkonnedolobezakljunidel"/>
      </w:pPr>
      <w:r>
        <w:t>Odlok o spremembah in dopolnitvah Odloka o preoblikovanju javnega vzgojno-varstvenega zavoda Vzgojno-varstvena organizacija Novo mesto (Uradni list RS, št. 91/11) vsebuje naslednjo končno določbo:</w:t>
      </w:r>
    </w:p>
    <w:p w14:paraId="2A958530" w14:textId="6975D680" w:rsidR="0001696F" w:rsidRDefault="00E24598" w:rsidP="0001696F">
      <w:pPr>
        <w:pStyle w:val="lenprehodneinkonnedolobe"/>
      </w:pPr>
      <w:r>
        <w:t>»</w:t>
      </w:r>
      <w:r w:rsidR="0001696F">
        <w:t>3. člen</w:t>
      </w:r>
    </w:p>
    <w:p w14:paraId="36A4DDA7" w14:textId="09B06904" w:rsidR="0001696F" w:rsidRDefault="0001696F" w:rsidP="0001696F">
      <w:pPr>
        <w:pStyle w:val="Odstavek"/>
      </w:pPr>
      <w:r>
        <w:t>Ta odlok začne veljati naslednji dan po objavi v Uradnem listu Republike Slovenije</w:t>
      </w:r>
      <w:r w:rsidR="000430AB">
        <w:t>.</w:t>
      </w:r>
      <w:r w:rsidR="00E24598">
        <w:t>«</w:t>
      </w:r>
      <w:r w:rsidR="00930FBC">
        <w:t>.</w:t>
      </w:r>
    </w:p>
    <w:p w14:paraId="18053A2E" w14:textId="211AB883" w:rsidR="0001696F" w:rsidRDefault="0001696F" w:rsidP="00D13673">
      <w:pPr>
        <w:pStyle w:val="Prehodneinkonnedolobezakljunidel"/>
      </w:pPr>
      <w:bookmarkStart w:id="1" w:name="_Hlk151620469"/>
      <w:r>
        <w:t>Odlok o spremembah in dopolnitvah Odloka o preoblikovanju javnega vzgojno-varstvenega zavoda Vzgojno-varstvena organizacija Novo mesto (Dolenjski uradni list, št. 16/2018) vsebuje naslednjo končno določbo:</w:t>
      </w:r>
    </w:p>
    <w:bookmarkEnd w:id="1"/>
    <w:p w14:paraId="56EB4DE7" w14:textId="128ED679" w:rsidR="0001696F" w:rsidRDefault="00E24598" w:rsidP="0001696F">
      <w:pPr>
        <w:pStyle w:val="lenprehodneinkonnedolobe"/>
      </w:pPr>
      <w:r>
        <w:t>»5</w:t>
      </w:r>
      <w:r w:rsidR="0001696F">
        <w:t>. člen</w:t>
      </w:r>
    </w:p>
    <w:p w14:paraId="7F4F37B8" w14:textId="05D9A58B" w:rsidR="004325FE" w:rsidRDefault="0001696F" w:rsidP="0001696F">
      <w:pPr>
        <w:pStyle w:val="Odstavek"/>
      </w:pPr>
      <w:r>
        <w:t>Ta odlok začne veljati naslednji dan po objavi v Dolenjskem uradnem listu</w:t>
      </w:r>
      <w:r w:rsidR="000430AB">
        <w:t>.«</w:t>
      </w:r>
      <w:r w:rsidR="00930FBC">
        <w:t>.</w:t>
      </w:r>
    </w:p>
    <w:p w14:paraId="122B1C40" w14:textId="173648ED" w:rsidR="00D57B87" w:rsidRDefault="00D57B87" w:rsidP="00D57B87">
      <w:pPr>
        <w:pStyle w:val="Prehodneinkonnedolobezakljunidel"/>
      </w:pPr>
      <w:r>
        <w:t>Odlok o spremembah in dopolnitvah Odloka o preoblikovanju javnega vzgojno-varstvenega zavoda Vzgojno-varstvena organizacija Novo mesto (Dolenjski uradni list, št. 24/2023) vsebuje naslednjo končno določbo:</w:t>
      </w:r>
    </w:p>
    <w:p w14:paraId="3B44868E" w14:textId="76CDBE63" w:rsidR="00D57B87" w:rsidRPr="006A03AE" w:rsidRDefault="00D57B87" w:rsidP="006A03AE">
      <w:pPr>
        <w:pStyle w:val="lenprehodneinkonnedolobe"/>
      </w:pPr>
      <w:r w:rsidRPr="006A03AE">
        <w:t>»3.</w:t>
      </w:r>
      <w:r w:rsidRPr="006A03AE">
        <w:tab/>
        <w:t>člen</w:t>
      </w:r>
    </w:p>
    <w:p w14:paraId="56D97A2D" w14:textId="35BE2138" w:rsidR="00D57B87" w:rsidRPr="00D57B87" w:rsidRDefault="00D57B87" w:rsidP="006A03AE">
      <w:pPr>
        <w:pStyle w:val="Odstavek"/>
      </w:pPr>
      <w:r w:rsidRPr="00D57B87">
        <w:t>Ta odlok začne veljati naslednji dan po objavi v Dolenjskem uradnem listu.</w:t>
      </w:r>
      <w:r>
        <w:t>«</w:t>
      </w:r>
      <w:r w:rsidR="00A10B39">
        <w:t>.</w:t>
      </w:r>
    </w:p>
    <w:p w14:paraId="3CD23612" w14:textId="19A7CF5D" w:rsidR="00D57B87" w:rsidRDefault="005D0C0D" w:rsidP="005D0C0D">
      <w:pPr>
        <w:pStyle w:val="Prehodneinkonnedolobezakljunidel"/>
      </w:pPr>
      <w:r w:rsidRPr="005D0C0D">
        <w:t>Odlok o spremembah in dopolnitvah Odloka o ustanovitvi javnega vzgojno-varstvenega zavoda Vrtec Ciciban Novo mesto (Dolenjski uradni list, št. 8/</w:t>
      </w:r>
      <w:r>
        <w:t>25</w:t>
      </w:r>
      <w:r w:rsidRPr="005D0C0D">
        <w:t>)</w:t>
      </w:r>
      <w:r>
        <w:t xml:space="preserve"> vsebuje naslednji končni določbi:</w:t>
      </w:r>
    </w:p>
    <w:p w14:paraId="23F08DD8" w14:textId="5032AE49" w:rsidR="005D0C0D" w:rsidRDefault="005D0C0D" w:rsidP="005D0C0D">
      <w:pPr>
        <w:pStyle w:val="lenprehodneinkonnedolobe"/>
      </w:pPr>
      <w:r>
        <w:t>»2. člen</w:t>
      </w:r>
    </w:p>
    <w:p w14:paraId="05A5A60F" w14:textId="30A79AB1" w:rsidR="005D0C0D" w:rsidRDefault="005D0C0D" w:rsidP="005D0C0D">
      <w:pPr>
        <w:pStyle w:val="Odstavek"/>
      </w:pPr>
      <w:r>
        <w:t>Vse ostale določbe odloka ostanejo nespremenjene.</w:t>
      </w:r>
    </w:p>
    <w:p w14:paraId="3A6FC98F" w14:textId="1F5F8852" w:rsidR="005D0C0D" w:rsidRDefault="005D0C0D" w:rsidP="005D0C0D">
      <w:pPr>
        <w:pStyle w:val="lenprehodneinkonnedolobe"/>
      </w:pPr>
      <w:r>
        <w:t>3. člen</w:t>
      </w:r>
    </w:p>
    <w:p w14:paraId="61317E05" w14:textId="3B681EE0" w:rsidR="005D0C0D" w:rsidRPr="004325FE" w:rsidRDefault="005D0C0D" w:rsidP="005D0C0D">
      <w:pPr>
        <w:pStyle w:val="Odstavek"/>
      </w:pPr>
      <w:r>
        <w:lastRenderedPageBreak/>
        <w:t>Ta odlok začne veljati naslednji dan po objavi v Dolenjskem uradnem listu.«.</w:t>
      </w:r>
    </w:p>
    <w:sectPr w:rsidR="005D0C0D" w:rsidRPr="004325FE" w:rsidSect="00B3609A">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F0B41" w14:textId="77777777" w:rsidR="0049744A" w:rsidRDefault="0049744A" w:rsidP="00443548">
      <w:r>
        <w:separator/>
      </w:r>
    </w:p>
  </w:endnote>
  <w:endnote w:type="continuationSeparator" w:id="0">
    <w:p w14:paraId="268B77A6" w14:textId="77777777" w:rsidR="0049744A" w:rsidRDefault="0049744A"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embedRegular r:id="rId1" w:fontKey="{E9C29150-DBD0-439C-8A8E-184CFD75D0C9}"/>
    <w:embedBold r:id="rId2" w:fontKey="{B7B6C7BE-91B8-441A-B6C3-8E779129ABCD}"/>
    <w:embedItalic r:id="rId3" w:fontKey="{A91AF299-16F2-4B2A-AA4B-94B8E8E58A90}"/>
  </w:font>
  <w:font w:name="Arial">
    <w:panose1 w:val="020B0604020202020204"/>
    <w:charset w:val="EE"/>
    <w:family w:val="swiss"/>
    <w:pitch w:val="variable"/>
    <w:sig w:usb0="E0002EFF" w:usb1="C000785B" w:usb2="00000009" w:usb3="00000000" w:csb0="000001FF" w:csb1="00000000"/>
    <w:embedRegular r:id="rId4" w:fontKey="{115CF1F8-7541-4B4A-9457-FF1335C8E786}"/>
    <w:embedBold r:id="rId5" w:fontKey="{DA8A9D76-98DF-49F0-B22B-31F5FF385192}"/>
  </w:font>
  <w:font w:name="Courier New">
    <w:panose1 w:val="02070309020205020404"/>
    <w:charset w:val="EE"/>
    <w:family w:val="modern"/>
    <w:pitch w:val="fixed"/>
    <w:sig w:usb0="E0002EFF" w:usb1="C0007843" w:usb2="00000009" w:usb3="00000000" w:csb0="000001FF" w:csb1="00000000"/>
    <w:embedRegular r:id="rId6" w:fontKey="{4836E575-FA2E-44B7-9D94-3EE632C9C0BC}"/>
  </w:font>
  <w:font w:name="Wingdings">
    <w:panose1 w:val="05000000000000000000"/>
    <w:charset w:val="02"/>
    <w:family w:val="auto"/>
    <w:pitch w:val="variable"/>
    <w:sig w:usb0="00000000" w:usb1="10000000" w:usb2="00000000" w:usb3="00000000" w:csb0="80000000" w:csb1="00000000"/>
    <w:embedRegular r:id="rId7" w:fontKey="{7532649B-EE9C-4038-9DFA-6D1EC979D690}"/>
  </w:font>
  <w:font w:name="Symbol">
    <w:panose1 w:val="05050102010706020507"/>
    <w:charset w:val="02"/>
    <w:family w:val="roman"/>
    <w:pitch w:val="variable"/>
    <w:sig w:usb0="00000000" w:usb1="10000000" w:usb2="00000000" w:usb3="00000000" w:csb0="80000000" w:csb1="00000000"/>
    <w:embedRegular r:id="rId8" w:fontKey="{FC27259A-8E9D-4ECA-8030-BA8ABD77C0AD}"/>
  </w:font>
  <w:font w:name="Calibri">
    <w:panose1 w:val="020F0502020204030204"/>
    <w:charset w:val="EE"/>
    <w:family w:val="swiss"/>
    <w:pitch w:val="variable"/>
    <w:sig w:usb0="E4002EFF" w:usb1="C200247B" w:usb2="00000009" w:usb3="00000000" w:csb0="000001FF" w:csb1="00000000"/>
    <w:embedRegular r:id="rId9" w:fontKey="{CD934925-C190-45AA-AE67-B88074B68D79}"/>
  </w:font>
  <w:font w:name="Cambria">
    <w:panose1 w:val="02040503050406030204"/>
    <w:charset w:val="EE"/>
    <w:family w:val="roman"/>
    <w:pitch w:val="variable"/>
    <w:sig w:usb0="E00006FF" w:usb1="420024FF" w:usb2="02000000" w:usb3="00000000" w:csb0="0000019F" w:csb1="00000000"/>
    <w:embedRegular r:id="rId10" w:fontKey="{AF0C356A-3A1A-43AA-95D2-9011F632A157}"/>
    <w:embedItalic r:id="rId11" w:fontKey="{7CB6B4DC-526D-4F7B-B29E-44F8EA012F5D}"/>
  </w:font>
  <w:font w:name="Tahoma">
    <w:panose1 w:val="020B0604030504040204"/>
    <w:charset w:val="EE"/>
    <w:family w:val="swiss"/>
    <w:pitch w:val="variable"/>
    <w:sig w:usb0="E1002EFF" w:usb1="C000605B" w:usb2="00000029" w:usb3="00000000" w:csb0="000101FF" w:csb1="00000000"/>
    <w:embedRegular r:id="rId12" w:fontKey="{E1583C2C-C85C-478F-8253-C04A5419976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D3863" w14:textId="77777777" w:rsidR="0049744A" w:rsidRDefault="0049744A" w:rsidP="00443548">
      <w:r>
        <w:separator/>
      </w:r>
    </w:p>
  </w:footnote>
  <w:footnote w:type="continuationSeparator" w:id="0">
    <w:p w14:paraId="22396908" w14:textId="77777777" w:rsidR="0049744A" w:rsidRDefault="0049744A" w:rsidP="00443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D24E2"/>
    <w:multiLevelType w:val="hybridMultilevel"/>
    <w:tmpl w:val="FA9837E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82C0AC6"/>
    <w:multiLevelType w:val="hybridMultilevel"/>
    <w:tmpl w:val="A948B72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B722A1B"/>
    <w:multiLevelType w:val="hybridMultilevel"/>
    <w:tmpl w:val="02967420"/>
    <w:lvl w:ilvl="0" w:tplc="76865996">
      <w:start w:val="1"/>
      <w:numFmt w:val="lowerLetter"/>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3"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5304F4B"/>
    <w:multiLevelType w:val="hybridMultilevel"/>
    <w:tmpl w:val="1AB290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6D91781"/>
    <w:multiLevelType w:val="hybridMultilevel"/>
    <w:tmpl w:val="B85060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A123E6A"/>
    <w:multiLevelType w:val="hybridMultilevel"/>
    <w:tmpl w:val="A6882FA8"/>
    <w:lvl w:ilvl="0" w:tplc="A9AE070C">
      <w:start w:val="1"/>
      <w:numFmt w:val="lowerLetter"/>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C74180C"/>
    <w:multiLevelType w:val="hybridMultilevel"/>
    <w:tmpl w:val="0C7C3D5A"/>
    <w:lvl w:ilvl="0" w:tplc="F71A5A7C">
      <w:start w:val="1"/>
      <w:numFmt w:val="upperLetter"/>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21E6A70"/>
    <w:multiLevelType w:val="hybridMultilevel"/>
    <w:tmpl w:val="E4FE9BA8"/>
    <w:lvl w:ilvl="0" w:tplc="5B52BFD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30C1F28"/>
    <w:multiLevelType w:val="hybridMultilevel"/>
    <w:tmpl w:val="06B82EB6"/>
    <w:lvl w:ilvl="0" w:tplc="56F68B84">
      <w:start w:val="1"/>
      <w:numFmt w:val="upperLetter"/>
      <w:lvlText w:val="%1)"/>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0" w15:restartNumberingAfterBreak="0">
    <w:nsid w:val="3790577F"/>
    <w:multiLevelType w:val="hybridMultilevel"/>
    <w:tmpl w:val="15F22F7A"/>
    <w:lvl w:ilvl="0" w:tplc="E6888A80">
      <w:start w:val="1"/>
      <w:numFmt w:val="lowerRoman"/>
      <w:lvlText w:val="(%1)"/>
      <w:lvlJc w:val="left"/>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8FD7649"/>
    <w:multiLevelType w:val="hybridMultilevel"/>
    <w:tmpl w:val="9DF0875E"/>
    <w:lvl w:ilvl="0" w:tplc="8D08FA1E">
      <w:start w:val="1"/>
      <w:numFmt w:val="lowerLetter"/>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2" w15:restartNumberingAfterBreak="0">
    <w:nsid w:val="39745F03"/>
    <w:multiLevelType w:val="hybridMultilevel"/>
    <w:tmpl w:val="87ECF192"/>
    <w:lvl w:ilvl="0" w:tplc="3174BCF6">
      <w:start w:val="1"/>
      <w:numFmt w:val="lowerLetter"/>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EBC7A4C"/>
    <w:multiLevelType w:val="hybridMultilevel"/>
    <w:tmpl w:val="9AE01DE2"/>
    <w:lvl w:ilvl="0" w:tplc="22B267B6">
      <w:start w:val="1"/>
      <w:numFmt w:val="upperRoman"/>
      <w:lvlText w:val="%1."/>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4" w15:restartNumberingAfterBreak="0">
    <w:nsid w:val="3F211C7E"/>
    <w:multiLevelType w:val="hybridMultilevel"/>
    <w:tmpl w:val="C9DCA85A"/>
    <w:lvl w:ilvl="0" w:tplc="D36A316E">
      <w:start w:val="1"/>
      <w:numFmt w:val="upperLetter"/>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21149C5"/>
    <w:multiLevelType w:val="hybridMultilevel"/>
    <w:tmpl w:val="C3FE6D3A"/>
    <w:lvl w:ilvl="0" w:tplc="0424000F">
      <w:start w:val="1"/>
      <w:numFmt w:val="decimal"/>
      <w:lvlText w:val="%1."/>
      <w:lvlJc w:val="left"/>
      <w:pPr>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262FD5"/>
    <w:multiLevelType w:val="hybridMultilevel"/>
    <w:tmpl w:val="E29E8D56"/>
    <w:lvl w:ilvl="0" w:tplc="37DECC5E">
      <w:start w:val="1"/>
      <w:numFmt w:val="lowerLetter"/>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99E685F"/>
    <w:multiLevelType w:val="hybridMultilevel"/>
    <w:tmpl w:val="0EFC16E8"/>
    <w:lvl w:ilvl="0" w:tplc="13C6FC94">
      <w:start w:val="1"/>
      <w:numFmt w:val="lowerRoman"/>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EAE2167"/>
    <w:multiLevelType w:val="multilevel"/>
    <w:tmpl w:val="99CA707C"/>
    <w:lvl w:ilvl="0">
      <w:start w:val="1"/>
      <w:numFmt w:val="decimal"/>
      <w:lvlText w:val="%1."/>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52E43BD4"/>
    <w:multiLevelType w:val="hybridMultilevel"/>
    <w:tmpl w:val="384E5FA8"/>
    <w:lvl w:ilvl="0" w:tplc="2DCAF686">
      <w:start w:val="1"/>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 w15:restartNumberingAfterBreak="0">
    <w:nsid w:val="69791463"/>
    <w:multiLevelType w:val="hybridMultilevel"/>
    <w:tmpl w:val="9C864EFC"/>
    <w:lvl w:ilvl="0" w:tplc="8F52D806">
      <w:start w:val="1"/>
      <w:numFmt w:val="upperLetter"/>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A870AC5"/>
    <w:multiLevelType w:val="hybridMultilevel"/>
    <w:tmpl w:val="F8764D2C"/>
    <w:lvl w:ilvl="0" w:tplc="99C80952">
      <w:start w:val="1"/>
      <w:numFmt w:val="bullet"/>
      <w:pStyle w:val="Alineazaodstavkom"/>
      <w:lvlText w:val=""/>
      <w:lvlJc w:val="left"/>
      <w:pPr>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2A0487"/>
    <w:multiLevelType w:val="hybridMultilevel"/>
    <w:tmpl w:val="A2F079AE"/>
    <w:lvl w:ilvl="0" w:tplc="99C809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8F94312"/>
    <w:multiLevelType w:val="hybridMultilevel"/>
    <w:tmpl w:val="28B88870"/>
    <w:lvl w:ilvl="0" w:tplc="57C6B90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4" w15:restartNumberingAfterBreak="0">
    <w:nsid w:val="7AC36C4E"/>
    <w:multiLevelType w:val="hybridMultilevel"/>
    <w:tmpl w:val="6C6CFB76"/>
    <w:lvl w:ilvl="0" w:tplc="02BC5AB6">
      <w:start w:val="1"/>
      <w:numFmt w:val="upperLetter"/>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5" w15:restartNumberingAfterBreak="0">
    <w:nsid w:val="7B7E75EC"/>
    <w:multiLevelType w:val="hybridMultilevel"/>
    <w:tmpl w:val="BD46B230"/>
    <w:lvl w:ilvl="0" w:tplc="1EE4982E">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6" w15:restartNumberingAfterBreak="0">
    <w:nsid w:val="7DD5290C"/>
    <w:multiLevelType w:val="hybridMultilevel"/>
    <w:tmpl w:val="1D68A3F6"/>
    <w:lvl w:ilvl="0" w:tplc="1E8E7490">
      <w:start w:val="1"/>
      <w:numFmt w:val="lowerLetter"/>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578441248">
    <w:abstractNumId w:val="19"/>
  </w:num>
  <w:num w:numId="2" w16cid:durableId="1608198293">
    <w:abstractNumId w:val="3"/>
  </w:num>
  <w:num w:numId="3" w16cid:durableId="636951705">
    <w:abstractNumId w:val="21"/>
  </w:num>
  <w:num w:numId="4" w16cid:durableId="792946368">
    <w:abstractNumId w:val="6"/>
  </w:num>
  <w:num w:numId="5" w16cid:durableId="445125120">
    <w:abstractNumId w:val="14"/>
  </w:num>
  <w:num w:numId="6" w16cid:durableId="902377156">
    <w:abstractNumId w:val="26"/>
  </w:num>
  <w:num w:numId="7" w16cid:durableId="1657417575">
    <w:abstractNumId w:val="11"/>
  </w:num>
  <w:num w:numId="8" w16cid:durableId="2089423673">
    <w:abstractNumId w:val="2"/>
  </w:num>
  <w:num w:numId="9" w16cid:durableId="1427995392">
    <w:abstractNumId w:val="13"/>
  </w:num>
  <w:num w:numId="10" w16cid:durableId="146015967">
    <w:abstractNumId w:val="12"/>
  </w:num>
  <w:num w:numId="11" w16cid:durableId="1373115938">
    <w:abstractNumId w:val="16"/>
  </w:num>
  <w:num w:numId="12" w16cid:durableId="1181092390">
    <w:abstractNumId w:val="17"/>
  </w:num>
  <w:num w:numId="13" w16cid:durableId="1022439445">
    <w:abstractNumId w:val="10"/>
    <w:lvlOverride w:ilvl="0">
      <w:lvl w:ilvl="0" w:tplc="E6888A80">
        <w:start w:val="1"/>
        <w:numFmt w:val="lowerRoman"/>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16cid:durableId="817844992">
    <w:abstractNumId w:val="18"/>
  </w:num>
  <w:num w:numId="15" w16cid:durableId="975141142">
    <w:abstractNumId w:val="7"/>
  </w:num>
  <w:num w:numId="16" w16cid:durableId="90051671">
    <w:abstractNumId w:val="20"/>
  </w:num>
  <w:num w:numId="17" w16cid:durableId="68624805">
    <w:abstractNumId w:val="24"/>
  </w:num>
  <w:num w:numId="18" w16cid:durableId="496305241">
    <w:abstractNumId w:val="9"/>
  </w:num>
  <w:num w:numId="19" w16cid:durableId="11461228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400320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058188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53765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730290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454564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34821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200584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288168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8109872">
    <w:abstractNumId w:val="26"/>
    <w:lvlOverride w:ilvl="0">
      <w:startOverride w:val="1"/>
    </w:lvlOverride>
  </w:num>
  <w:num w:numId="29" w16cid:durableId="1626764670">
    <w:abstractNumId w:val="11"/>
    <w:lvlOverride w:ilvl="0">
      <w:startOverride w:val="1"/>
    </w:lvlOverride>
  </w:num>
  <w:num w:numId="30" w16cid:durableId="20151791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942388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48068254">
    <w:abstractNumId w:val="26"/>
    <w:lvlOverride w:ilvl="0">
      <w:startOverride w:val="1"/>
    </w:lvlOverride>
  </w:num>
  <w:num w:numId="33" w16cid:durableId="238558141">
    <w:abstractNumId w:val="12"/>
    <w:lvlOverride w:ilvl="0">
      <w:startOverride w:val="1"/>
    </w:lvlOverride>
  </w:num>
  <w:num w:numId="34" w16cid:durableId="1831754165">
    <w:abstractNumId w:val="11"/>
    <w:lvlOverride w:ilvl="0">
      <w:startOverride w:val="1"/>
    </w:lvlOverride>
  </w:num>
  <w:num w:numId="35" w16cid:durableId="21045247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49323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36348078">
    <w:abstractNumId w:val="13"/>
    <w:lvlOverride w:ilvl="0">
      <w:startOverride w:val="1"/>
    </w:lvlOverride>
  </w:num>
  <w:num w:numId="38" w16cid:durableId="11362221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664325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8043235">
    <w:abstractNumId w:val="22"/>
  </w:num>
  <w:num w:numId="41" w16cid:durableId="458032373">
    <w:abstractNumId w:val="15"/>
  </w:num>
  <w:num w:numId="42" w16cid:durableId="697051102">
    <w:abstractNumId w:val="0"/>
  </w:num>
  <w:num w:numId="43" w16cid:durableId="602424596">
    <w:abstractNumId w:val="8"/>
  </w:num>
  <w:num w:numId="44" w16cid:durableId="1533684495">
    <w:abstractNumId w:val="23"/>
  </w:num>
  <w:num w:numId="45" w16cid:durableId="1205171462">
    <w:abstractNumId w:val="25"/>
  </w:num>
  <w:num w:numId="46" w16cid:durableId="1026641412">
    <w:abstractNumId w:val="1"/>
  </w:num>
  <w:num w:numId="47" w16cid:durableId="1726756914">
    <w:abstractNumId w:val="5"/>
  </w:num>
  <w:num w:numId="48" w16cid:durableId="1861509840">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embedSystemFonts/>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FD8"/>
    <w:rsid w:val="00014217"/>
    <w:rsid w:val="00015D71"/>
    <w:rsid w:val="0001696F"/>
    <w:rsid w:val="000175F5"/>
    <w:rsid w:val="00022BB5"/>
    <w:rsid w:val="0003335F"/>
    <w:rsid w:val="00034A34"/>
    <w:rsid w:val="00037EEE"/>
    <w:rsid w:val="000430AB"/>
    <w:rsid w:val="00043C41"/>
    <w:rsid w:val="0004451F"/>
    <w:rsid w:val="0004576D"/>
    <w:rsid w:val="00062A89"/>
    <w:rsid w:val="00077072"/>
    <w:rsid w:val="000771DE"/>
    <w:rsid w:val="000821CA"/>
    <w:rsid w:val="00084D07"/>
    <w:rsid w:val="00095564"/>
    <w:rsid w:val="000A5A1D"/>
    <w:rsid w:val="000B1314"/>
    <w:rsid w:val="000C4827"/>
    <w:rsid w:val="000D01A7"/>
    <w:rsid w:val="000D0761"/>
    <w:rsid w:val="000D5214"/>
    <w:rsid w:val="000E565C"/>
    <w:rsid w:val="000F2990"/>
    <w:rsid w:val="000F58ED"/>
    <w:rsid w:val="00103C64"/>
    <w:rsid w:val="00104ACD"/>
    <w:rsid w:val="001151C8"/>
    <w:rsid w:val="00134138"/>
    <w:rsid w:val="001552BA"/>
    <w:rsid w:val="00161298"/>
    <w:rsid w:val="00165141"/>
    <w:rsid w:val="001864CD"/>
    <w:rsid w:val="0019232A"/>
    <w:rsid w:val="001B6BB5"/>
    <w:rsid w:val="001B77C8"/>
    <w:rsid w:val="001C1184"/>
    <w:rsid w:val="001C575C"/>
    <w:rsid w:val="00202E68"/>
    <w:rsid w:val="00203474"/>
    <w:rsid w:val="00207DB1"/>
    <w:rsid w:val="0023043F"/>
    <w:rsid w:val="00243FE6"/>
    <w:rsid w:val="00261112"/>
    <w:rsid w:val="00264876"/>
    <w:rsid w:val="002749D7"/>
    <w:rsid w:val="002A74B2"/>
    <w:rsid w:val="002B29AF"/>
    <w:rsid w:val="002C0379"/>
    <w:rsid w:val="002C3281"/>
    <w:rsid w:val="002C5E76"/>
    <w:rsid w:val="002D0896"/>
    <w:rsid w:val="002D5863"/>
    <w:rsid w:val="002E5E24"/>
    <w:rsid w:val="002E62C0"/>
    <w:rsid w:val="003031B8"/>
    <w:rsid w:val="003155ED"/>
    <w:rsid w:val="00323172"/>
    <w:rsid w:val="00324AE1"/>
    <w:rsid w:val="00325318"/>
    <w:rsid w:val="00332203"/>
    <w:rsid w:val="00334A76"/>
    <w:rsid w:val="00340E88"/>
    <w:rsid w:val="00343AEB"/>
    <w:rsid w:val="00346C98"/>
    <w:rsid w:val="00346FB3"/>
    <w:rsid w:val="00357591"/>
    <w:rsid w:val="00381D10"/>
    <w:rsid w:val="00390635"/>
    <w:rsid w:val="003A3EC6"/>
    <w:rsid w:val="003B3A62"/>
    <w:rsid w:val="003B47A8"/>
    <w:rsid w:val="003C4588"/>
    <w:rsid w:val="003D0D89"/>
    <w:rsid w:val="003D1511"/>
    <w:rsid w:val="003F0EE4"/>
    <w:rsid w:val="00410EA3"/>
    <w:rsid w:val="00423CF0"/>
    <w:rsid w:val="0042406C"/>
    <w:rsid w:val="004325FE"/>
    <w:rsid w:val="00443548"/>
    <w:rsid w:val="00450AC4"/>
    <w:rsid w:val="0046161D"/>
    <w:rsid w:val="00466C7F"/>
    <w:rsid w:val="00471815"/>
    <w:rsid w:val="00472702"/>
    <w:rsid w:val="0048431B"/>
    <w:rsid w:val="0049015E"/>
    <w:rsid w:val="0049162E"/>
    <w:rsid w:val="00492506"/>
    <w:rsid w:val="0049744A"/>
    <w:rsid w:val="004A1DED"/>
    <w:rsid w:val="004C101D"/>
    <w:rsid w:val="004C44DA"/>
    <w:rsid w:val="004C4C38"/>
    <w:rsid w:val="004C5226"/>
    <w:rsid w:val="004C6759"/>
    <w:rsid w:val="004D3599"/>
    <w:rsid w:val="004D657D"/>
    <w:rsid w:val="004D78F5"/>
    <w:rsid w:val="004E15E0"/>
    <w:rsid w:val="004E51E6"/>
    <w:rsid w:val="004E5462"/>
    <w:rsid w:val="004F06B5"/>
    <w:rsid w:val="004F0A17"/>
    <w:rsid w:val="00510153"/>
    <w:rsid w:val="00513832"/>
    <w:rsid w:val="00516F80"/>
    <w:rsid w:val="00523EE5"/>
    <w:rsid w:val="00553D77"/>
    <w:rsid w:val="00555FC3"/>
    <w:rsid w:val="00573093"/>
    <w:rsid w:val="0058694C"/>
    <w:rsid w:val="005A7D43"/>
    <w:rsid w:val="005B2C5B"/>
    <w:rsid w:val="005B2D7D"/>
    <w:rsid w:val="005C5321"/>
    <w:rsid w:val="005D02A0"/>
    <w:rsid w:val="005D0C0D"/>
    <w:rsid w:val="005D0D55"/>
    <w:rsid w:val="005D4B31"/>
    <w:rsid w:val="005D62A2"/>
    <w:rsid w:val="005F02B0"/>
    <w:rsid w:val="005F1BD9"/>
    <w:rsid w:val="005F213A"/>
    <w:rsid w:val="005F44C7"/>
    <w:rsid w:val="00606AFE"/>
    <w:rsid w:val="006202C8"/>
    <w:rsid w:val="00621CD8"/>
    <w:rsid w:val="00625CE5"/>
    <w:rsid w:val="00632B36"/>
    <w:rsid w:val="00634A34"/>
    <w:rsid w:val="00644D83"/>
    <w:rsid w:val="00645D98"/>
    <w:rsid w:val="00646581"/>
    <w:rsid w:val="00653C19"/>
    <w:rsid w:val="00666876"/>
    <w:rsid w:val="00681399"/>
    <w:rsid w:val="006836D0"/>
    <w:rsid w:val="0068480C"/>
    <w:rsid w:val="0069197A"/>
    <w:rsid w:val="006A03AE"/>
    <w:rsid w:val="006A4C74"/>
    <w:rsid w:val="006C16AB"/>
    <w:rsid w:val="006C2FB6"/>
    <w:rsid w:val="006D352C"/>
    <w:rsid w:val="006D65A2"/>
    <w:rsid w:val="006E055E"/>
    <w:rsid w:val="007065A5"/>
    <w:rsid w:val="007077F1"/>
    <w:rsid w:val="0072771C"/>
    <w:rsid w:val="007359F6"/>
    <w:rsid w:val="00736303"/>
    <w:rsid w:val="00740BE7"/>
    <w:rsid w:val="007417D5"/>
    <w:rsid w:val="00743D0B"/>
    <w:rsid w:val="00746125"/>
    <w:rsid w:val="00754DC8"/>
    <w:rsid w:val="0076371A"/>
    <w:rsid w:val="00797225"/>
    <w:rsid w:val="00797B47"/>
    <w:rsid w:val="007A3E2F"/>
    <w:rsid w:val="007B1C11"/>
    <w:rsid w:val="007C01E1"/>
    <w:rsid w:val="007C2E74"/>
    <w:rsid w:val="007D08CA"/>
    <w:rsid w:val="007D26A7"/>
    <w:rsid w:val="007E0C52"/>
    <w:rsid w:val="0081771D"/>
    <w:rsid w:val="00833D61"/>
    <w:rsid w:val="00840F2B"/>
    <w:rsid w:val="00862EE2"/>
    <w:rsid w:val="00875209"/>
    <w:rsid w:val="00880D97"/>
    <w:rsid w:val="008913F5"/>
    <w:rsid w:val="008929B8"/>
    <w:rsid w:val="00893316"/>
    <w:rsid w:val="00894F88"/>
    <w:rsid w:val="00895C21"/>
    <w:rsid w:val="008B0C8F"/>
    <w:rsid w:val="008B6CB5"/>
    <w:rsid w:val="008C7A06"/>
    <w:rsid w:val="008D360F"/>
    <w:rsid w:val="008E6C20"/>
    <w:rsid w:val="00901D6B"/>
    <w:rsid w:val="00903BA6"/>
    <w:rsid w:val="0090788C"/>
    <w:rsid w:val="00921884"/>
    <w:rsid w:val="0093041B"/>
    <w:rsid w:val="00930FBC"/>
    <w:rsid w:val="0094304D"/>
    <w:rsid w:val="00951C7B"/>
    <w:rsid w:val="00956A80"/>
    <w:rsid w:val="009633C0"/>
    <w:rsid w:val="00967D6A"/>
    <w:rsid w:val="0097165C"/>
    <w:rsid w:val="009820B2"/>
    <w:rsid w:val="00992608"/>
    <w:rsid w:val="009A5F4C"/>
    <w:rsid w:val="009B336C"/>
    <w:rsid w:val="009B4B39"/>
    <w:rsid w:val="009C7CBD"/>
    <w:rsid w:val="009C7DEB"/>
    <w:rsid w:val="009D3061"/>
    <w:rsid w:val="009E3FE2"/>
    <w:rsid w:val="009F22BE"/>
    <w:rsid w:val="00A03E7D"/>
    <w:rsid w:val="00A10B39"/>
    <w:rsid w:val="00A14B5C"/>
    <w:rsid w:val="00A229FE"/>
    <w:rsid w:val="00A31972"/>
    <w:rsid w:val="00A32C18"/>
    <w:rsid w:val="00A40E63"/>
    <w:rsid w:val="00A5051F"/>
    <w:rsid w:val="00A6360A"/>
    <w:rsid w:val="00A769EA"/>
    <w:rsid w:val="00A91E00"/>
    <w:rsid w:val="00A95FEE"/>
    <w:rsid w:val="00AA2A81"/>
    <w:rsid w:val="00AA5D87"/>
    <w:rsid w:val="00AB7452"/>
    <w:rsid w:val="00AC6273"/>
    <w:rsid w:val="00AE7827"/>
    <w:rsid w:val="00B07A68"/>
    <w:rsid w:val="00B17BA2"/>
    <w:rsid w:val="00B27C32"/>
    <w:rsid w:val="00B3609A"/>
    <w:rsid w:val="00B37BB1"/>
    <w:rsid w:val="00B476DB"/>
    <w:rsid w:val="00B549B6"/>
    <w:rsid w:val="00B5566F"/>
    <w:rsid w:val="00B63627"/>
    <w:rsid w:val="00B71082"/>
    <w:rsid w:val="00B72AF2"/>
    <w:rsid w:val="00B7421D"/>
    <w:rsid w:val="00B76B88"/>
    <w:rsid w:val="00B85F7B"/>
    <w:rsid w:val="00B870B1"/>
    <w:rsid w:val="00B907A1"/>
    <w:rsid w:val="00BB2A80"/>
    <w:rsid w:val="00BC6765"/>
    <w:rsid w:val="00BD3547"/>
    <w:rsid w:val="00BF7DAF"/>
    <w:rsid w:val="00C0362A"/>
    <w:rsid w:val="00C0731C"/>
    <w:rsid w:val="00C15992"/>
    <w:rsid w:val="00C1714B"/>
    <w:rsid w:val="00C23FED"/>
    <w:rsid w:val="00C2408F"/>
    <w:rsid w:val="00C348EE"/>
    <w:rsid w:val="00C425DB"/>
    <w:rsid w:val="00C42D98"/>
    <w:rsid w:val="00C43333"/>
    <w:rsid w:val="00C473A4"/>
    <w:rsid w:val="00C64119"/>
    <w:rsid w:val="00C712B5"/>
    <w:rsid w:val="00C71C33"/>
    <w:rsid w:val="00C83839"/>
    <w:rsid w:val="00C9540F"/>
    <w:rsid w:val="00CA2063"/>
    <w:rsid w:val="00CB1E97"/>
    <w:rsid w:val="00CC27F9"/>
    <w:rsid w:val="00CC4502"/>
    <w:rsid w:val="00CC57BF"/>
    <w:rsid w:val="00CD53FB"/>
    <w:rsid w:val="00CE7945"/>
    <w:rsid w:val="00CF2D8C"/>
    <w:rsid w:val="00CF584E"/>
    <w:rsid w:val="00CF61BE"/>
    <w:rsid w:val="00D03E95"/>
    <w:rsid w:val="00D11299"/>
    <w:rsid w:val="00D13673"/>
    <w:rsid w:val="00D16332"/>
    <w:rsid w:val="00D2056F"/>
    <w:rsid w:val="00D45C22"/>
    <w:rsid w:val="00D55E62"/>
    <w:rsid w:val="00D57B87"/>
    <w:rsid w:val="00D66ABF"/>
    <w:rsid w:val="00D764BC"/>
    <w:rsid w:val="00D83A2D"/>
    <w:rsid w:val="00D97FA1"/>
    <w:rsid w:val="00DA2B63"/>
    <w:rsid w:val="00DA4D0D"/>
    <w:rsid w:val="00DB075B"/>
    <w:rsid w:val="00DB41FC"/>
    <w:rsid w:val="00DB6AC6"/>
    <w:rsid w:val="00DC0ABD"/>
    <w:rsid w:val="00DC4AEF"/>
    <w:rsid w:val="00DE17BD"/>
    <w:rsid w:val="00E24598"/>
    <w:rsid w:val="00E245DB"/>
    <w:rsid w:val="00E309B3"/>
    <w:rsid w:val="00E32A01"/>
    <w:rsid w:val="00E65820"/>
    <w:rsid w:val="00E734D5"/>
    <w:rsid w:val="00E764FB"/>
    <w:rsid w:val="00E87EDF"/>
    <w:rsid w:val="00EB0369"/>
    <w:rsid w:val="00EC302F"/>
    <w:rsid w:val="00EC371B"/>
    <w:rsid w:val="00ED3BC1"/>
    <w:rsid w:val="00ED43F6"/>
    <w:rsid w:val="00EE5B28"/>
    <w:rsid w:val="00EF3441"/>
    <w:rsid w:val="00F013B9"/>
    <w:rsid w:val="00F130A1"/>
    <w:rsid w:val="00F14C04"/>
    <w:rsid w:val="00F24FD8"/>
    <w:rsid w:val="00F276BB"/>
    <w:rsid w:val="00F329B6"/>
    <w:rsid w:val="00F464DC"/>
    <w:rsid w:val="00F47AE9"/>
    <w:rsid w:val="00F53275"/>
    <w:rsid w:val="00F668AA"/>
    <w:rsid w:val="00F72D9B"/>
    <w:rsid w:val="00F80BFC"/>
    <w:rsid w:val="00F81D78"/>
    <w:rsid w:val="00F857C8"/>
    <w:rsid w:val="00FA3311"/>
    <w:rsid w:val="00FA628D"/>
    <w:rsid w:val="00FA7B12"/>
    <w:rsid w:val="00FB0FCB"/>
    <w:rsid w:val="00FB73B7"/>
    <w:rsid w:val="00FC1357"/>
    <w:rsid w:val="00FE1C60"/>
    <w:rsid w:val="00FE61D6"/>
  </w:rsids>
  <m:mathPr>
    <m:mathFont m:val="Cambria Math"/>
    <m:brkBin m:val="before"/>
    <m:brkBinSub m:val="--"/>
    <m:smallFrac m:val="0"/>
    <m:dispDef/>
    <m:lMargin m:val="0"/>
    <m:rMargin m:val="0"/>
    <m:defJc m:val="centerGroup"/>
    <m:wrapIndent m:val="1440"/>
    <m:intLim m:val="subSup"/>
    <m:naryLim m:val="undOvr"/>
  </m:mathPr>
  <w:themeFontLang w:val="sl-SI"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19A39"/>
  <w15:docId w15:val="{562228FE-2818-4EB5-B94C-946DA7262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he-IL"/>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avaden">
    <w:name w:val="Normal"/>
    <w:rsid w:val="008D360F"/>
    <w:pPr>
      <w:overflowPunct w:val="0"/>
      <w:autoSpaceDE w:val="0"/>
      <w:autoSpaceDN w:val="0"/>
      <w:adjustRightInd w:val="0"/>
      <w:jc w:val="both"/>
      <w:textAlignment w:val="baseline"/>
    </w:pPr>
    <w:rPr>
      <w:rFonts w:ascii="Arial" w:eastAsia="Times New Roman" w:hAnsi="Arial"/>
      <w:szCs w:val="16"/>
      <w:lang w:bidi="ar-SA"/>
    </w:rPr>
  </w:style>
  <w:style w:type="paragraph" w:styleId="Naslov4">
    <w:name w:val="heading 4"/>
    <w:aliases w:val="Priloga"/>
    <w:basedOn w:val="Navaden"/>
    <w:next w:val="Navaden"/>
    <w:link w:val="Naslov4Znak"/>
    <w:rsid w:val="00346C98"/>
    <w:pPr>
      <w:spacing w:before="380" w:after="60" w:line="200" w:lineRule="exact"/>
      <w:outlineLvl w:val="3"/>
    </w:pPr>
    <w:rPr>
      <w:rFonts w:cs="Arial"/>
      <w:b/>
      <w:szCs w:val="17"/>
    </w:rPr>
  </w:style>
  <w:style w:type="paragraph" w:styleId="Naslov9">
    <w:name w:val="heading 9"/>
    <w:basedOn w:val="Navaden"/>
    <w:next w:val="Navaden"/>
    <w:link w:val="Naslov9Znak"/>
    <w:uiPriority w:val="9"/>
    <w:semiHidden/>
    <w:unhideWhenUsed/>
    <w:qFormat/>
    <w:locked/>
    <w:rsid w:val="005F1B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semiHidden/>
    <w:unhideWhenUsed/>
    <w:locked/>
    <w:rsid w:val="00653C19"/>
    <w:pPr>
      <w:tabs>
        <w:tab w:val="center" w:pos="4536"/>
        <w:tab w:val="right" w:pos="9072"/>
      </w:tabs>
    </w:pPr>
  </w:style>
  <w:style w:type="character" w:customStyle="1" w:styleId="NogaZnak">
    <w:name w:val="Noga Znak"/>
    <w:basedOn w:val="Privzetapisavaodstavka"/>
    <w:link w:val="Noga"/>
    <w:uiPriority w:val="99"/>
    <w:semiHidden/>
    <w:rsid w:val="00653C19"/>
    <w:rPr>
      <w:rFonts w:ascii="Times New Roman" w:hAnsi="Times New Roman"/>
    </w:rPr>
  </w:style>
  <w:style w:type="paragraph" w:customStyle="1" w:styleId="Naslovpravnegaakta">
    <w:name w:val="Naslov pravnega akta"/>
    <w:basedOn w:val="Navaden"/>
    <w:link w:val="NaslovpravnegaaktaZnak"/>
    <w:qFormat/>
    <w:rsid w:val="00DB41FC"/>
    <w:pPr>
      <w:suppressAutoHyphens/>
      <w:spacing w:before="480"/>
      <w:contextualSpacing/>
      <w:jc w:val="center"/>
    </w:pPr>
    <w:rPr>
      <w:rFonts w:cs="Arial"/>
      <w:b/>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avnegaaktaZnak">
    <w:name w:val="Naslov pravnega akta Znak"/>
    <w:basedOn w:val="Privzetapisavaodstavka"/>
    <w:link w:val="Naslovpravnegaakta"/>
    <w:rsid w:val="00DB41FC"/>
    <w:rPr>
      <w:rFonts w:ascii="Arial" w:eastAsia="Times New Roman" w:hAnsi="Arial" w:cs="Arial"/>
      <w:b/>
      <w:sz w:val="22"/>
      <w:szCs w:val="22"/>
      <w:lang w:bidi="ar-SA"/>
    </w:rPr>
  </w:style>
  <w:style w:type="paragraph" w:customStyle="1" w:styleId="lennormativnidel">
    <w:name w:val="Člen – normativni del"/>
    <w:basedOn w:val="Navaden"/>
    <w:next w:val="Odstavek"/>
    <w:link w:val="lennormativnidelZnak"/>
    <w:qFormat/>
    <w:rsid w:val="00DB41FC"/>
    <w:pPr>
      <w:suppressAutoHyphens/>
      <w:spacing w:before="480"/>
      <w:contextualSpacing/>
      <w:jc w:val="center"/>
    </w:pPr>
    <w:rPr>
      <w:rFonts w:cs="Arial"/>
      <w:b/>
      <w:szCs w:val="22"/>
    </w:rPr>
  </w:style>
  <w:style w:type="character" w:customStyle="1" w:styleId="lennormativnidelZnak">
    <w:name w:val="Člen – normativni del Znak"/>
    <w:basedOn w:val="Privzetapisavaodstavka"/>
    <w:link w:val="lennormativnidel"/>
    <w:rsid w:val="00DB41FC"/>
    <w:rPr>
      <w:rFonts w:ascii="Arial" w:eastAsia="Times New Roman" w:hAnsi="Arial" w:cs="Arial"/>
      <w:b/>
      <w:sz w:val="22"/>
      <w:szCs w:val="22"/>
      <w:lang w:bidi="ar-SA"/>
    </w:rPr>
  </w:style>
  <w:style w:type="paragraph" w:customStyle="1" w:styleId="Odstavek">
    <w:name w:val="Odstavek"/>
    <w:basedOn w:val="Navaden"/>
    <w:link w:val="OdstavekZnak"/>
    <w:qFormat/>
    <w:rsid w:val="00AC6273"/>
    <w:pPr>
      <w:spacing w:before="240"/>
      <w:ind w:firstLine="1021"/>
    </w:pPr>
    <w:rPr>
      <w:rFonts w:cs="Arial"/>
      <w:szCs w:val="22"/>
    </w:rPr>
  </w:style>
  <w:style w:type="character" w:customStyle="1" w:styleId="OdstavekZnak">
    <w:name w:val="Odstavek Znak"/>
    <w:basedOn w:val="Privzetapisavaodstavka"/>
    <w:link w:val="Odstavek"/>
    <w:rsid w:val="00AC6273"/>
    <w:rPr>
      <w:rFonts w:ascii="Arial" w:eastAsia="Times New Roman" w:hAnsi="Arial" w:cs="Arial"/>
      <w:sz w:val="22"/>
      <w:szCs w:val="22"/>
    </w:rPr>
  </w:style>
  <w:style w:type="paragraph" w:customStyle="1" w:styleId="Prehodneinkonnedolobezakljunidel">
    <w:name w:val="Prehodne in končne določbe – zaključni del"/>
    <w:basedOn w:val="Navaden"/>
    <w:rsid w:val="00C23FED"/>
    <w:pPr>
      <w:spacing w:before="400" w:after="4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basedOn w:val="Privzetapisavaodstavka"/>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basedOn w:val="Privzetapisavaodstavka"/>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character" w:customStyle="1" w:styleId="DelZnak">
    <w:name w:val="Del Znak"/>
    <w:basedOn w:val="Privzetapisavaodstavka"/>
    <w:link w:val="Del"/>
    <w:rsid w:val="00357591"/>
    <w:rPr>
      <w:rFonts w:ascii="Arial" w:eastAsia="Times New Roman" w:hAnsi="Arial" w:cs="Arial"/>
      <w:sz w:val="22"/>
      <w:szCs w:val="22"/>
    </w:rPr>
  </w:style>
  <w:style w:type="paragraph" w:customStyle="1" w:styleId="rkovnatokazaodstavkom">
    <w:name w:val="Črkovna točka za odstavkom"/>
    <w:basedOn w:val="Navaden"/>
    <w:link w:val="rkovnatokazaodstavkomZnak"/>
    <w:qFormat/>
    <w:rsid w:val="00346C98"/>
    <w:pPr>
      <w:tabs>
        <w:tab w:val="left" w:pos="425"/>
      </w:tabs>
      <w:ind w:left="425" w:hanging="425"/>
      <w:contextualSpacing/>
    </w:pPr>
    <w:rPr>
      <w:rFonts w:cs="Arial"/>
      <w:szCs w:val="22"/>
    </w:rPr>
  </w:style>
  <w:style w:type="paragraph" w:customStyle="1" w:styleId="Alinejazatoko">
    <w:name w:val="Alineja za točko"/>
    <w:basedOn w:val="Alineazaodstavkom"/>
    <w:link w:val="AlinejazatokoZnak"/>
    <w:qFormat/>
    <w:rsid w:val="004C5226"/>
    <w:pPr>
      <w:tabs>
        <w:tab w:val="left" w:pos="567"/>
      </w:tabs>
      <w:ind w:left="567" w:hanging="142"/>
    </w:pPr>
  </w:style>
  <w:style w:type="character" w:customStyle="1" w:styleId="rkovnatokazaodstavkomZnak">
    <w:name w:val="Črkovna točka za odstavkom Znak"/>
    <w:basedOn w:val="Privzetapisavaodstavka"/>
    <w:link w:val="rkovnatokazaodstavkom"/>
    <w:rsid w:val="00346C98"/>
    <w:rPr>
      <w:rFonts w:ascii="Arial" w:eastAsia="Times New Roman" w:hAnsi="Arial" w:cs="Arial"/>
      <w:szCs w:val="22"/>
      <w:lang w:bidi="ar-SA"/>
    </w:rPr>
  </w:style>
  <w:style w:type="paragraph" w:customStyle="1" w:styleId="tevilnatoka">
    <w:name w:val="Številčna točka"/>
    <w:basedOn w:val="Navaden"/>
    <w:link w:val="tevilnatokaZnak"/>
    <w:qFormat/>
    <w:rsid w:val="00D66ABF"/>
    <w:pPr>
      <w:tabs>
        <w:tab w:val="left" w:pos="425"/>
      </w:tabs>
      <w:overflowPunct/>
      <w:autoSpaceDE/>
      <w:autoSpaceDN/>
      <w:adjustRightInd/>
      <w:ind w:left="425" w:hanging="425"/>
      <w:textAlignment w:val="auto"/>
    </w:pPr>
    <w:rPr>
      <w:szCs w:val="22"/>
    </w:rPr>
  </w:style>
  <w:style w:type="character" w:customStyle="1" w:styleId="AlinejazatokoZnak">
    <w:name w:val="Alineja za točko Znak"/>
    <w:basedOn w:val="rkovnatokazaodstavkomZnak"/>
    <w:link w:val="Alinejazatoko"/>
    <w:rsid w:val="004C5226"/>
    <w:rPr>
      <w:rFonts w:ascii="Arial" w:eastAsia="Times New Roman" w:hAnsi="Arial" w:cs="Arial"/>
      <w:szCs w:val="22"/>
      <w:lang w:bidi="ar-SA"/>
    </w:rPr>
  </w:style>
  <w:style w:type="paragraph" w:customStyle="1" w:styleId="rkovnatokazatevilnotoko">
    <w:name w:val="Črkovna točka za številčno točko"/>
    <w:basedOn w:val="rkovnatokazaodstavkom"/>
    <w:link w:val="rkovnatokazatevilnotokoZnak"/>
    <w:qFormat/>
    <w:rsid w:val="00D66ABF"/>
    <w:pPr>
      <w:ind w:left="850"/>
    </w:pPr>
  </w:style>
  <w:style w:type="character" w:customStyle="1" w:styleId="tevilnatokaZnak">
    <w:name w:val="Številčna točka Znak"/>
    <w:basedOn w:val="OdstavekZnak"/>
    <w:link w:val="tevilnatoka"/>
    <w:rsid w:val="00D66ABF"/>
    <w:rPr>
      <w:rFonts w:ascii="Arial" w:eastAsia="Times New Roman" w:hAnsi="Arial" w:cs="Arial"/>
      <w:sz w:val="22"/>
      <w:szCs w:val="22"/>
      <w:lang w:bidi="ar-SA"/>
    </w:rPr>
  </w:style>
  <w:style w:type="paragraph" w:customStyle="1" w:styleId="Alineazaodstavkom">
    <w:name w:val="Alinea za odstavkom"/>
    <w:basedOn w:val="Navaden"/>
    <w:link w:val="AlineazaodstavkomZnak"/>
    <w:qFormat/>
    <w:rsid w:val="00DB41FC"/>
    <w:pPr>
      <w:numPr>
        <w:numId w:val="3"/>
      </w:numPr>
      <w:overflowPunct/>
      <w:autoSpaceDE/>
      <w:autoSpaceDN/>
      <w:adjustRightInd/>
      <w:textAlignment w:val="auto"/>
    </w:pPr>
    <w:rPr>
      <w:rFonts w:cs="Arial"/>
      <w:szCs w:val="22"/>
    </w:rPr>
  </w:style>
  <w:style w:type="character" w:customStyle="1" w:styleId="rkovnatokazatevilnotokoZnak">
    <w:name w:val="Črkovna točka za številčno točko Znak"/>
    <w:basedOn w:val="tevilnatokaZnak"/>
    <w:link w:val="rkovnatokazatevilnotoko"/>
    <w:rsid w:val="00D66ABF"/>
    <w:rPr>
      <w:rFonts w:ascii="Arial" w:eastAsia="Times New Roman" w:hAnsi="Arial" w:cs="Arial"/>
      <w:sz w:val="22"/>
      <w:szCs w:val="22"/>
      <w:lang w:bidi="ar-SA"/>
    </w:rPr>
  </w:style>
  <w:style w:type="character" w:customStyle="1" w:styleId="AlineazaodstavkomZnak">
    <w:name w:val="Alinea za odstavkom Znak"/>
    <w:basedOn w:val="AlinejazatokoZnak"/>
    <w:link w:val="Alineazaodstavkom"/>
    <w:rsid w:val="00DB41FC"/>
    <w:rPr>
      <w:rFonts w:ascii="Arial" w:eastAsia="Times New Roman" w:hAnsi="Arial" w:cs="Arial"/>
      <w:szCs w:val="22"/>
      <w:lang w:bidi="ar-SA"/>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styleId="Pripombasklic">
    <w:name w:val="annotation reference"/>
    <w:basedOn w:val="Privzetapisavaodstavka"/>
    <w:semiHidden/>
    <w:locked/>
    <w:rsid w:val="00357591"/>
    <w:rPr>
      <w:sz w:val="16"/>
      <w:szCs w:val="16"/>
    </w:rPr>
  </w:style>
  <w:style w:type="character" w:customStyle="1" w:styleId="PododdelekZnak">
    <w:name w:val="Pododdelek Znak"/>
    <w:basedOn w:val="Privzetapisavaodstavka"/>
    <w:link w:val="Pododdelek"/>
    <w:rsid w:val="00357591"/>
    <w:rPr>
      <w:rFonts w:ascii="Arial" w:eastAsia="Times New Roman" w:hAnsi="Arial" w:cs="Arial"/>
      <w:sz w:val="22"/>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paragraph" w:styleId="Pripombabesedilo">
    <w:name w:val="annotation text"/>
    <w:basedOn w:val="Navaden"/>
    <w:link w:val="PripombabesediloZnak"/>
    <w:semiHidden/>
    <w:locked/>
    <w:rsid w:val="00357591"/>
    <w:pPr>
      <w:overflowPunct/>
      <w:autoSpaceDE/>
      <w:autoSpaceDN/>
      <w:adjustRightInd/>
      <w:textAlignment w:val="auto"/>
    </w:pPr>
    <w:rPr>
      <w:szCs w:val="20"/>
      <w:lang w:eastAsia="en-US"/>
    </w:rPr>
  </w:style>
  <w:style w:type="character" w:customStyle="1" w:styleId="PripombabesediloZnak">
    <w:name w:val="Pripomba – besedilo Znak"/>
    <w:basedOn w:val="Privzetapisavaodstavka"/>
    <w:link w:val="Pripombabesedilo"/>
    <w:semiHidden/>
    <w:rsid w:val="00357591"/>
    <w:rPr>
      <w:rFonts w:ascii="Arial" w:eastAsia="Times New Roman" w:hAnsi="Arial"/>
      <w:lang w:eastAsia="en-US"/>
    </w:rPr>
  </w:style>
  <w:style w:type="character" w:customStyle="1" w:styleId="Naslov4Znak">
    <w:name w:val="Naslov 4 Znak"/>
    <w:aliases w:val="Priloga Znak"/>
    <w:basedOn w:val="Privzetapisavaodstavka"/>
    <w:link w:val="Naslov4"/>
    <w:rsid w:val="00346C98"/>
    <w:rPr>
      <w:rFonts w:ascii="Arial" w:eastAsia="Times New Roman" w:hAnsi="Arial" w:cs="Arial"/>
      <w:b/>
      <w:szCs w:val="17"/>
      <w:lang w:bidi="ar-SA"/>
    </w:rPr>
  </w:style>
  <w:style w:type="paragraph" w:customStyle="1" w:styleId="Opozorilo">
    <w:name w:val="Opozorilo"/>
    <w:basedOn w:val="Navaden"/>
    <w:link w:val="OpozoriloZnak"/>
    <w:qFormat/>
    <w:rsid w:val="00DB41FC"/>
    <w:rPr>
      <w:rFonts w:cs="Arial"/>
      <w:color w:val="808080"/>
      <w:szCs w:val="22"/>
    </w:rPr>
  </w:style>
  <w:style w:type="character" w:customStyle="1" w:styleId="OpozoriloZnak">
    <w:name w:val="Opozorilo Znak"/>
    <w:basedOn w:val="Privzetapisavaodstavka"/>
    <w:link w:val="Opozorilo"/>
    <w:rsid w:val="00DB41FC"/>
    <w:rPr>
      <w:rFonts w:ascii="Arial" w:eastAsia="Times New Roman" w:hAnsi="Arial" w:cs="Arial"/>
      <w:color w:val="808080"/>
      <w:sz w:val="22"/>
      <w:szCs w:val="22"/>
      <w:lang w:bidi="ar-SA"/>
    </w:rPr>
  </w:style>
  <w:style w:type="paragraph" w:customStyle="1" w:styleId="lenprehodneinkonnedolobe">
    <w:name w:val="Člen – prehodne in končne določbe"/>
    <w:basedOn w:val="lennormativnidel"/>
    <w:next w:val="Odstavek"/>
    <w:link w:val="lenprehodneinkonnedolobeZnak"/>
    <w:qFormat/>
    <w:rsid w:val="00DB41FC"/>
    <w:rPr>
      <w:b w:val="0"/>
    </w:rPr>
  </w:style>
  <w:style w:type="character" w:customStyle="1" w:styleId="lenprehodneinkonnedolobeZnak">
    <w:name w:val="Člen – prehodne in končne določbe Znak"/>
    <w:basedOn w:val="lennormativnidelZnak"/>
    <w:link w:val="lenprehodneinkonnedolobe"/>
    <w:rsid w:val="00DB41FC"/>
    <w:rPr>
      <w:rFonts w:ascii="Arial" w:eastAsia="Times New Roman" w:hAnsi="Arial" w:cs="Arial"/>
      <w:b/>
      <w:sz w:val="22"/>
      <w:szCs w:val="22"/>
      <w:lang w:bidi="ar-SA"/>
    </w:rPr>
  </w:style>
  <w:style w:type="paragraph" w:customStyle="1" w:styleId="NPB">
    <w:name w:val="NPB"/>
    <w:basedOn w:val="Navaden"/>
    <w:qFormat/>
    <w:rsid w:val="00DB41FC"/>
    <w:pPr>
      <w:suppressAutoHyphens/>
      <w:spacing w:before="480"/>
      <w:jc w:val="center"/>
    </w:pPr>
    <w:rPr>
      <w:rFonts w:cs="Arial"/>
      <w:b/>
      <w:bCs/>
      <w:color w:val="000000"/>
      <w:szCs w:val="22"/>
    </w:rPr>
  </w:style>
  <w:style w:type="paragraph" w:customStyle="1" w:styleId="Alinejazapodtoko">
    <w:name w:val="Alineja za podtočko"/>
    <w:basedOn w:val="Alineazaodstavkom"/>
    <w:link w:val="AlinejazapodtokoZnak"/>
    <w:qFormat/>
    <w:rsid w:val="00573093"/>
    <w:pPr>
      <w:tabs>
        <w:tab w:val="left" w:pos="1276"/>
      </w:tabs>
      <w:ind w:left="1276" w:hanging="425"/>
    </w:pPr>
  </w:style>
  <w:style w:type="character" w:customStyle="1" w:styleId="AlinejazapodtokoZnak">
    <w:name w:val="Alineja za podtočko Znak"/>
    <w:basedOn w:val="Privzetapisavaodstavka"/>
    <w:link w:val="Alinejazapodtoko"/>
    <w:rsid w:val="00573093"/>
    <w:rPr>
      <w:rFonts w:ascii="Arial" w:eastAsia="Times New Roman" w:hAnsi="Arial" w:cs="Arial"/>
      <w:szCs w:val="22"/>
      <w:lang w:bidi="ar-SA"/>
    </w:rPr>
  </w:style>
  <w:style w:type="numbering" w:customStyle="1" w:styleId="Alinejazaodstavkom">
    <w:name w:val="Alineja za odstavkom"/>
    <w:uiPriority w:val="99"/>
    <w:rsid w:val="007B1C11"/>
    <w:pPr>
      <w:numPr>
        <w:numId w:val="2"/>
      </w:numPr>
    </w:pPr>
  </w:style>
  <w:style w:type="character" w:customStyle="1" w:styleId="Naslov9Znak">
    <w:name w:val="Naslov 9 Znak"/>
    <w:basedOn w:val="Privzetapisavaodstavka"/>
    <w:link w:val="Naslov9"/>
    <w:uiPriority w:val="9"/>
    <w:semiHidden/>
    <w:rsid w:val="005F1BD9"/>
    <w:rPr>
      <w:rFonts w:asciiTheme="majorHAnsi" w:eastAsiaTheme="majorEastAsia" w:hAnsiTheme="majorHAnsi" w:cstheme="majorBidi"/>
      <w:i/>
      <w:iCs/>
      <w:color w:val="272727" w:themeColor="text1" w:themeTint="D8"/>
      <w:sz w:val="21"/>
      <w:szCs w:val="21"/>
      <w:lang w:bidi="ar-SA"/>
    </w:rPr>
  </w:style>
  <w:style w:type="character" w:styleId="Hiperpovezava">
    <w:name w:val="Hyperlink"/>
    <w:basedOn w:val="Privzetapisavaodstavka"/>
    <w:uiPriority w:val="99"/>
    <w:semiHidden/>
    <w:unhideWhenUsed/>
    <w:locked/>
    <w:rsid w:val="00084D07"/>
    <w:rPr>
      <w:color w:val="0000FF" w:themeColor="hyperlink"/>
      <w:u w:val="single"/>
    </w:rPr>
  </w:style>
  <w:style w:type="character" w:styleId="Nerazreenaomemba">
    <w:name w:val="Unresolved Mention"/>
    <w:basedOn w:val="Privzetapisavaodstavka"/>
    <w:uiPriority w:val="99"/>
    <w:semiHidden/>
    <w:unhideWhenUsed/>
    <w:locked/>
    <w:rsid w:val="00084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elafortun\Downloads\Predloga%20(9).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7782FFD-A366-418E-B296-821DD2C4D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 (9).dotx</Template>
  <TotalTime>4</TotalTime>
  <Pages>12</Pages>
  <Words>3384</Words>
  <Characters>19295</Characters>
  <Application>Microsoft Office Word</Application>
  <DocSecurity>0</DocSecurity>
  <Lines>160</Lines>
  <Paragraphs>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Neuradno prečiščeno besedilo</vt:lpstr>
      <vt:lpstr>Opozorilo: Neuradno prečiščeno besedilo predpisa predstavlja zgolj informativni delovni pripomoček, glede katerega organ ne jamči odškodninsko ali kako drugače</vt:lpstr>
    </vt:vector>
  </TitlesOfParts>
  <Company>SVZ</Company>
  <LinksUpToDate>false</LinksUpToDate>
  <CharactersWithSpaces>22634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Neuradno prečiščeno besedilo</dc:title>
  <dc:creator>MONM - Špela Fortun</dc:creator>
  <cp:lastModifiedBy>Suzana Potočar - MONM</cp:lastModifiedBy>
  <cp:revision>5</cp:revision>
  <cp:lastPrinted>2010-02-05T15:15:00Z</cp:lastPrinted>
  <dcterms:created xsi:type="dcterms:W3CDTF">2025-11-24T13:53:00Z</dcterms:created>
  <dcterms:modified xsi:type="dcterms:W3CDTF">2025-11-25T08:00:00Z</dcterms:modified>
</cp:coreProperties>
</file>