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A458" w14:textId="4D2B92A2" w:rsidR="008E6BC8" w:rsidRDefault="008E6BC8" w:rsidP="008E6BC8">
      <w:pPr>
        <w:spacing w:after="80"/>
        <w:jc w:val="right"/>
        <w:rPr>
          <w:rFonts w:ascii="Arial" w:eastAsia="Times New Roman" w:hAnsi="Arial" w:cs="Arial"/>
          <w:b/>
          <w:sz w:val="21"/>
          <w:szCs w:val="21"/>
          <w:lang w:eastAsia="sl-SI"/>
        </w:rPr>
      </w:pPr>
      <w:r>
        <w:rPr>
          <w:rFonts w:ascii="Arial" w:eastAsia="Times New Roman" w:hAnsi="Arial" w:cs="Arial"/>
          <w:b/>
          <w:sz w:val="21"/>
          <w:szCs w:val="21"/>
          <w:lang w:eastAsia="sl-SI"/>
        </w:rPr>
        <w:t>OBR 3</w:t>
      </w:r>
    </w:p>
    <w:p w14:paraId="29F37F05" w14:textId="77777777" w:rsidR="008E6BC8" w:rsidRDefault="008E6BC8" w:rsidP="008E6BC8">
      <w:pPr>
        <w:spacing w:after="80"/>
        <w:jc w:val="center"/>
        <w:rPr>
          <w:rFonts w:ascii="Arial" w:eastAsia="Times New Roman" w:hAnsi="Arial" w:cs="Arial"/>
          <w:b/>
          <w:sz w:val="21"/>
          <w:szCs w:val="21"/>
          <w:lang w:eastAsia="sl-SI"/>
        </w:rPr>
      </w:pPr>
    </w:p>
    <w:p w14:paraId="58F82544" w14:textId="77777777" w:rsidR="00AD4562" w:rsidRDefault="006E01D7" w:rsidP="008E6BC8">
      <w:pPr>
        <w:spacing w:after="80"/>
        <w:jc w:val="center"/>
        <w:rPr>
          <w:rFonts w:ascii="Arial" w:eastAsia="Times New Roman" w:hAnsi="Arial" w:cs="Arial"/>
          <w:b/>
          <w:sz w:val="21"/>
          <w:szCs w:val="21"/>
          <w:lang w:eastAsia="sl-SI"/>
        </w:rPr>
      </w:pPr>
      <w:r w:rsidRPr="006E01D7">
        <w:rPr>
          <w:rFonts w:ascii="Arial" w:eastAsia="Times New Roman" w:hAnsi="Arial" w:cs="Arial"/>
          <w:b/>
          <w:sz w:val="21"/>
          <w:szCs w:val="21"/>
          <w:lang w:eastAsia="sl-SI"/>
        </w:rPr>
        <w:t>PONUDBA</w:t>
      </w:r>
    </w:p>
    <w:p w14:paraId="4670B5B3" w14:textId="0602E21B" w:rsidR="008E6BC8" w:rsidRDefault="006E01D7" w:rsidP="008E6BC8">
      <w:pPr>
        <w:spacing w:after="80"/>
        <w:jc w:val="center"/>
        <w:rPr>
          <w:rFonts w:ascii="Arial" w:hAnsi="Arial" w:cs="Arial"/>
          <w:b/>
          <w:sz w:val="21"/>
          <w:szCs w:val="21"/>
        </w:rPr>
      </w:pPr>
      <w:r w:rsidRPr="006E01D7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 </w:t>
      </w:r>
      <w:r w:rsidR="008E6BC8">
        <w:rPr>
          <w:rFonts w:ascii="Arial" w:hAnsi="Arial" w:cs="Arial"/>
          <w:b/>
          <w:sz w:val="21"/>
          <w:szCs w:val="21"/>
        </w:rPr>
        <w:t>št.:______________________________</w:t>
      </w:r>
    </w:p>
    <w:p w14:paraId="68A6AD31" w14:textId="77777777" w:rsidR="008E6BC8" w:rsidRDefault="008E6BC8" w:rsidP="0039714A">
      <w:pPr>
        <w:spacing w:after="80"/>
        <w:jc w:val="both"/>
        <w:rPr>
          <w:rFonts w:ascii="Arial" w:hAnsi="Arial" w:cs="Arial"/>
          <w:b/>
          <w:sz w:val="21"/>
          <w:szCs w:val="21"/>
        </w:rPr>
      </w:pPr>
    </w:p>
    <w:p w14:paraId="1F85869C" w14:textId="77777777" w:rsidR="008E6BC8" w:rsidRDefault="008E6BC8" w:rsidP="008E6BC8">
      <w:pPr>
        <w:shd w:val="clear" w:color="auto" w:fill="FFFFFF"/>
        <w:spacing w:line="300" w:lineRule="atLeast"/>
        <w:jc w:val="center"/>
        <w:rPr>
          <w:rFonts w:ascii="Arial" w:hAnsi="Arial" w:cs="Arial"/>
          <w:b/>
          <w:color w:val="000000"/>
          <w:spacing w:val="-1"/>
        </w:rPr>
      </w:pPr>
    </w:p>
    <w:p w14:paraId="6089C658" w14:textId="77777777" w:rsidR="008E6BC8" w:rsidRPr="008B7D92" w:rsidRDefault="008E6BC8" w:rsidP="008E6BC8">
      <w:pPr>
        <w:spacing w:line="260" w:lineRule="exact"/>
        <w:jc w:val="both"/>
        <w:rPr>
          <w:rFonts w:ascii="Arial" w:hAnsi="Arial" w:cs="Arial"/>
          <w:b/>
          <w:bCs/>
        </w:rPr>
      </w:pPr>
      <w:r w:rsidRPr="008B7D92">
        <w:rPr>
          <w:rFonts w:ascii="Arial" w:hAnsi="Arial" w:cs="Arial"/>
          <w:b/>
          <w:bCs/>
        </w:rPr>
        <w:t>Predmet naročila:</w:t>
      </w:r>
    </w:p>
    <w:p w14:paraId="208B0D3D" w14:textId="77777777" w:rsidR="008E6BC8" w:rsidRPr="008B7D92" w:rsidRDefault="008E6BC8" w:rsidP="008E6BC8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B7D92">
        <w:rPr>
          <w:rFonts w:ascii="Arial" w:hAnsi="Arial" w:cs="Arial"/>
        </w:rPr>
        <w:t>zvedba vmesne RECENZIJE in celotnega recenzijskega postopka za  IDEJNI ZASNOVI OBJEKTOV  (2 PODVOZOV POD ŽELEZNICO IN 20 OPORNIH ZIDOV),  ki se izdelujeta v okviru idejnega projekta za rekonstrukcijo dela Ljubljanske ceste v Novem mestu (LG 299261), ureditev križanja ulice Bršljin (LC 295041) z železniško progo Metlika – Novo mesto – Ljubljana in ureditev križanja Foersterjeve ulice (JP 799501) z železniško progo Novo mesto – Straža (v nadaljevanju: IDP), št. IDP-1/2023 in sicer:</w:t>
      </w:r>
    </w:p>
    <w:p w14:paraId="1187ACE3" w14:textId="77777777" w:rsidR="008E6BC8" w:rsidRPr="008B7D92" w:rsidRDefault="008E6BC8" w:rsidP="008E6BC8">
      <w:pPr>
        <w:numPr>
          <w:ilvl w:val="0"/>
          <w:numId w:val="17"/>
        </w:numPr>
        <w:spacing w:line="260" w:lineRule="exact"/>
        <w:contextualSpacing/>
        <w:jc w:val="both"/>
        <w:rPr>
          <w:rFonts w:ascii="Arial" w:hAnsi="Arial" w:cs="Arial"/>
        </w:rPr>
      </w:pPr>
      <w:r w:rsidRPr="008B7D92">
        <w:rPr>
          <w:rFonts w:ascii="Arial" w:hAnsi="Arial" w:cs="Arial"/>
        </w:rPr>
        <w:t xml:space="preserve">IDZ, 2.2 Načrt podvozov na železnici, št. načrta: 1355/PODV, december 2023, </w:t>
      </w:r>
      <w:bookmarkStart w:id="0" w:name="_Hlk157002173"/>
      <w:r w:rsidRPr="008B7D92">
        <w:rPr>
          <w:rFonts w:ascii="Arial" w:hAnsi="Arial" w:cs="Arial"/>
        </w:rPr>
        <w:t>KO-BIRO d.o.o., Mlinarska ulica 32, 2000 Maribor;</w:t>
      </w:r>
    </w:p>
    <w:bookmarkEnd w:id="0"/>
    <w:p w14:paraId="1D003E22" w14:textId="77777777" w:rsidR="008E6BC8" w:rsidRDefault="008E6BC8" w:rsidP="008E6BC8">
      <w:pPr>
        <w:numPr>
          <w:ilvl w:val="0"/>
          <w:numId w:val="17"/>
        </w:numPr>
        <w:spacing w:line="260" w:lineRule="exact"/>
        <w:contextualSpacing/>
        <w:jc w:val="both"/>
        <w:rPr>
          <w:rFonts w:ascii="Arial" w:hAnsi="Arial" w:cs="Arial"/>
        </w:rPr>
      </w:pPr>
      <w:r w:rsidRPr="008B7D92">
        <w:rPr>
          <w:rFonts w:ascii="Arial" w:hAnsi="Arial" w:cs="Arial"/>
        </w:rPr>
        <w:t>IDZ, 2.3 Načrt opornih zidov ob cesti, št. načrta: 1355/ZID, december 2023, KO-BIRO d.o.o., Mlinarska ulica 32, 2000 Maribor.</w:t>
      </w:r>
    </w:p>
    <w:p w14:paraId="2D5C64A3" w14:textId="77777777" w:rsidR="008E6BC8" w:rsidRPr="008B7D92" w:rsidRDefault="008E6BC8" w:rsidP="008E6BC8">
      <w:pPr>
        <w:spacing w:line="260" w:lineRule="exact"/>
        <w:contextualSpacing/>
        <w:jc w:val="both"/>
        <w:rPr>
          <w:rFonts w:ascii="Arial" w:hAnsi="Arial" w:cs="Arial"/>
        </w:rPr>
      </w:pPr>
    </w:p>
    <w:p w14:paraId="26CD9AAB" w14:textId="77777777" w:rsidR="004C7B17" w:rsidRPr="004C7B17" w:rsidRDefault="004C7B17" w:rsidP="004C7B17">
      <w:pPr>
        <w:spacing w:after="160" w:line="259" w:lineRule="auto"/>
        <w:contextualSpacing/>
        <w:rPr>
          <w:rFonts w:ascii="Arial" w:hAnsi="Arial" w:cs="Arial"/>
          <w:b/>
        </w:rPr>
      </w:pPr>
      <w:bookmarkStart w:id="1" w:name="_Hlk148698952"/>
      <w:r w:rsidRPr="004C7B17">
        <w:rPr>
          <w:rFonts w:ascii="Arial" w:hAnsi="Arial" w:cs="Arial"/>
          <w:b/>
        </w:rPr>
        <w:t>Naročnik</w:t>
      </w:r>
    </w:p>
    <w:p w14:paraId="38B35A34" w14:textId="77777777" w:rsidR="004C7B17" w:rsidRPr="004C7B17" w:rsidRDefault="004C7B17" w:rsidP="004C7B17">
      <w:pPr>
        <w:numPr>
          <w:ilvl w:val="0"/>
          <w:numId w:val="18"/>
        </w:numPr>
        <w:tabs>
          <w:tab w:val="left" w:pos="1440"/>
        </w:tabs>
        <w:spacing w:line="260" w:lineRule="exact"/>
        <w:contextualSpacing/>
        <w:jc w:val="both"/>
        <w:rPr>
          <w:rFonts w:ascii="Arial" w:eastAsia="Times New Roman" w:hAnsi="Arial" w:cs="Arial"/>
          <w:lang w:eastAsia="sl-SI"/>
        </w:rPr>
      </w:pPr>
      <w:r w:rsidRPr="004C7B17">
        <w:rPr>
          <w:rFonts w:ascii="Arial" w:eastAsia="Times New Roman" w:hAnsi="Arial" w:cs="Arial"/>
          <w:lang w:eastAsia="sl-SI"/>
        </w:rPr>
        <w:t>Mestna občina Novo mesto, Seidlova cesta 1, 8000 Novo mesto.</w:t>
      </w:r>
    </w:p>
    <w:bookmarkEnd w:id="1"/>
    <w:p w14:paraId="53984CB0" w14:textId="77777777" w:rsidR="004C7B17" w:rsidRPr="004C7B17" w:rsidRDefault="004C7B17" w:rsidP="004C7B17">
      <w:pPr>
        <w:tabs>
          <w:tab w:val="left" w:pos="1440"/>
        </w:tabs>
        <w:jc w:val="both"/>
        <w:rPr>
          <w:rFonts w:ascii="Arial" w:eastAsia="Times New Roman" w:hAnsi="Arial" w:cs="Arial"/>
          <w:b/>
          <w:lang w:eastAsia="sl-SI"/>
        </w:rPr>
      </w:pPr>
    </w:p>
    <w:p w14:paraId="1D01F8FF" w14:textId="77777777" w:rsidR="00C46B0A" w:rsidRPr="008A2D6B" w:rsidRDefault="00C46B0A" w:rsidP="00C46B0A">
      <w:pPr>
        <w:tabs>
          <w:tab w:val="left" w:pos="1440"/>
        </w:tabs>
        <w:jc w:val="both"/>
        <w:rPr>
          <w:rFonts w:ascii="Arial" w:hAnsi="Arial" w:cs="Arial"/>
          <w:b/>
          <w:lang w:eastAsia="sl-SI"/>
        </w:rPr>
      </w:pPr>
      <w:r w:rsidRPr="008A2D6B">
        <w:rPr>
          <w:rFonts w:ascii="Arial" w:hAnsi="Arial" w:cs="Arial"/>
          <w:b/>
          <w:lang w:eastAsia="sl-SI"/>
        </w:rPr>
        <w:t xml:space="preserve">Sofinancer </w:t>
      </w:r>
    </w:p>
    <w:p w14:paraId="6FBA1A16" w14:textId="77777777" w:rsidR="00C46B0A" w:rsidRPr="00C46B0A" w:rsidRDefault="00C46B0A" w:rsidP="00C46B0A">
      <w:pPr>
        <w:numPr>
          <w:ilvl w:val="0"/>
          <w:numId w:val="18"/>
        </w:numPr>
        <w:tabs>
          <w:tab w:val="left" w:pos="1440"/>
        </w:tabs>
        <w:spacing w:line="260" w:lineRule="exact"/>
        <w:contextualSpacing/>
        <w:jc w:val="both"/>
        <w:rPr>
          <w:rFonts w:ascii="Arial" w:eastAsia="Times New Roman" w:hAnsi="Arial" w:cs="Arial"/>
          <w:lang w:eastAsia="sl-SI"/>
        </w:rPr>
      </w:pPr>
      <w:r w:rsidRPr="00C46B0A">
        <w:rPr>
          <w:rFonts w:ascii="Arial" w:eastAsia="Times New Roman" w:hAnsi="Arial" w:cs="Arial"/>
          <w:lang w:eastAsia="sl-SI"/>
        </w:rPr>
        <w:t xml:space="preserve">Republika Slovenija, Ministrstvo za infrastrukturo, Direkcija RS za infrastrukturo, </w:t>
      </w:r>
    </w:p>
    <w:p w14:paraId="5187BAD2" w14:textId="1817A58B" w:rsidR="00C46B0A" w:rsidRPr="00C46B0A" w:rsidRDefault="00C46B0A" w:rsidP="00C46B0A">
      <w:pPr>
        <w:tabs>
          <w:tab w:val="left" w:pos="1440"/>
        </w:tabs>
        <w:spacing w:line="260" w:lineRule="exact"/>
        <w:ind w:left="360"/>
        <w:contextualSpacing/>
        <w:jc w:val="both"/>
        <w:rPr>
          <w:rFonts w:ascii="Arial" w:eastAsia="Times New Roman" w:hAnsi="Arial" w:cs="Arial"/>
          <w:lang w:eastAsia="sl-SI"/>
        </w:rPr>
      </w:pPr>
      <w:r w:rsidRPr="00C46B0A">
        <w:rPr>
          <w:rFonts w:ascii="Arial" w:eastAsia="Times New Roman" w:hAnsi="Arial" w:cs="Arial"/>
          <w:lang w:eastAsia="sl-SI"/>
        </w:rPr>
        <w:t xml:space="preserve">     </w:t>
      </w:r>
      <w:r>
        <w:rPr>
          <w:rFonts w:ascii="Arial" w:eastAsia="Times New Roman" w:hAnsi="Arial" w:cs="Arial"/>
          <w:lang w:eastAsia="sl-SI"/>
        </w:rPr>
        <w:t xml:space="preserve"> </w:t>
      </w:r>
      <w:r w:rsidRPr="00C46B0A">
        <w:rPr>
          <w:rFonts w:ascii="Arial" w:eastAsia="Times New Roman" w:hAnsi="Arial" w:cs="Arial"/>
          <w:lang w:eastAsia="sl-SI"/>
        </w:rPr>
        <w:t>Hajdrihova ulica 2a, 1000 Ljubljana.</w:t>
      </w:r>
    </w:p>
    <w:p w14:paraId="141CE1F1" w14:textId="77777777" w:rsidR="004C7B17" w:rsidRDefault="004C7B17" w:rsidP="008E6BC8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pacing w:val="-1"/>
        </w:rPr>
      </w:pPr>
    </w:p>
    <w:p w14:paraId="03EFCD35" w14:textId="4FBCABEF" w:rsidR="00AD4562" w:rsidRDefault="008E6BC8" w:rsidP="008E6BC8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pacing w:val="-1"/>
        </w:rPr>
      </w:pPr>
      <w:r>
        <w:rPr>
          <w:rFonts w:ascii="Arial" w:hAnsi="Arial" w:cs="Arial"/>
          <w:b/>
          <w:bCs/>
          <w:color w:val="000000"/>
          <w:spacing w:val="-1"/>
        </w:rPr>
        <w:t>Ponudnik:</w:t>
      </w:r>
    </w:p>
    <w:tbl>
      <w:tblPr>
        <w:tblW w:w="9498" w:type="dxa"/>
        <w:tblInd w:w="-34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7254"/>
      </w:tblGrid>
      <w:tr w:rsidR="00AD4562" w:rsidRPr="00D847E2" w14:paraId="776080D3" w14:textId="77777777" w:rsidTr="00340F77">
        <w:trPr>
          <w:trHeight w:hRule="exact" w:val="39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16C3" w14:textId="77777777" w:rsidR="00AD4562" w:rsidRPr="00D847E2" w:rsidRDefault="00AD4562" w:rsidP="00340F77">
            <w:pPr>
              <w:pStyle w:val="Glava"/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Naziv:</w:t>
            </w:r>
          </w:p>
          <w:p w14:paraId="15960CA3" w14:textId="77777777" w:rsidR="00AD4562" w:rsidRDefault="00AD4562" w:rsidP="00340F77">
            <w:pPr>
              <w:pStyle w:val="Glava"/>
              <w:spacing w:before="60"/>
              <w:rPr>
                <w:rFonts w:cs="Arial"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BDE" w14:textId="77777777" w:rsidR="00AD4562" w:rsidRDefault="00AD4562" w:rsidP="00340F77">
            <w:pPr>
              <w:pStyle w:val="Glava"/>
              <w:spacing w:before="60"/>
              <w:rPr>
                <w:rFonts w:cs="Arial"/>
                <w:sz w:val="20"/>
              </w:rPr>
            </w:pPr>
          </w:p>
          <w:p w14:paraId="27EFC566" w14:textId="77777777" w:rsidR="00AD4562" w:rsidRDefault="00AD4562" w:rsidP="00340F77">
            <w:pPr>
              <w:pStyle w:val="Glava"/>
              <w:spacing w:before="60"/>
              <w:rPr>
                <w:rFonts w:cs="Arial"/>
                <w:sz w:val="20"/>
              </w:rPr>
            </w:pPr>
          </w:p>
          <w:p w14:paraId="3474940D" w14:textId="77777777" w:rsidR="00AD4562" w:rsidRPr="00D847E2" w:rsidRDefault="00AD4562" w:rsidP="00340F77">
            <w:pPr>
              <w:pStyle w:val="Glava"/>
              <w:spacing w:before="60"/>
              <w:rPr>
                <w:rFonts w:cs="Arial"/>
                <w:sz w:val="20"/>
              </w:rPr>
            </w:pPr>
          </w:p>
        </w:tc>
      </w:tr>
      <w:tr w:rsidR="00AD4562" w:rsidRPr="00D847E2" w14:paraId="39E8A7F7" w14:textId="77777777" w:rsidTr="00340F77">
        <w:trPr>
          <w:trHeight w:hRule="exact" w:val="39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1124" w14:textId="77777777" w:rsidR="00AD4562" w:rsidRPr="00D847E2" w:rsidRDefault="00AD4562" w:rsidP="00340F77">
            <w:pPr>
              <w:pStyle w:val="Glava"/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Naslov: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80E6" w14:textId="77777777" w:rsidR="00AD4562" w:rsidRDefault="00AD4562" w:rsidP="00340F77">
            <w:pPr>
              <w:pStyle w:val="Glava"/>
              <w:spacing w:before="60"/>
              <w:rPr>
                <w:rFonts w:cs="Arial"/>
                <w:sz w:val="20"/>
              </w:rPr>
            </w:pPr>
          </w:p>
          <w:p w14:paraId="4E16C3D5" w14:textId="77777777" w:rsidR="00AD4562" w:rsidRDefault="00AD4562" w:rsidP="00340F77">
            <w:pPr>
              <w:pStyle w:val="Glava"/>
              <w:spacing w:before="60"/>
              <w:rPr>
                <w:rFonts w:cs="Arial"/>
                <w:sz w:val="20"/>
              </w:rPr>
            </w:pPr>
          </w:p>
          <w:p w14:paraId="5A6398C5" w14:textId="77777777" w:rsidR="00AD4562" w:rsidRPr="00D847E2" w:rsidRDefault="00AD4562" w:rsidP="00340F77">
            <w:pPr>
              <w:pStyle w:val="Glava"/>
              <w:spacing w:before="60"/>
              <w:rPr>
                <w:rFonts w:cs="Arial"/>
                <w:sz w:val="20"/>
              </w:rPr>
            </w:pPr>
          </w:p>
        </w:tc>
      </w:tr>
      <w:tr w:rsidR="00AD4562" w:rsidRPr="00D847E2" w14:paraId="319AAD72" w14:textId="77777777" w:rsidTr="00340F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5E0" w14:textId="77777777" w:rsidR="00AD4562" w:rsidRPr="00D847E2" w:rsidRDefault="00AD4562" w:rsidP="00340F77">
            <w:pPr>
              <w:pStyle w:val="Glava"/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Davčna št.: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9F5E" w14:textId="77777777" w:rsidR="00AD4562" w:rsidRPr="00D847E2" w:rsidRDefault="00AD4562" w:rsidP="00340F77">
            <w:pPr>
              <w:pStyle w:val="Glava"/>
              <w:spacing w:before="60"/>
              <w:rPr>
                <w:rFonts w:cs="Arial"/>
                <w:sz w:val="20"/>
              </w:rPr>
            </w:pPr>
          </w:p>
        </w:tc>
      </w:tr>
      <w:tr w:rsidR="00AD4562" w:rsidRPr="00D847E2" w14:paraId="0945F8F2" w14:textId="77777777" w:rsidTr="00340F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AF28" w14:textId="77777777" w:rsidR="00AD4562" w:rsidRPr="00D847E2" w:rsidRDefault="00AD4562" w:rsidP="00340F77">
            <w:pPr>
              <w:pStyle w:val="Glava"/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338A" w14:textId="77777777" w:rsidR="00AD4562" w:rsidRPr="00D847E2" w:rsidRDefault="00AD4562" w:rsidP="00340F77">
            <w:pPr>
              <w:pStyle w:val="Glava"/>
              <w:spacing w:before="60"/>
              <w:rPr>
                <w:rFonts w:cs="Arial"/>
                <w:sz w:val="20"/>
              </w:rPr>
            </w:pPr>
          </w:p>
        </w:tc>
      </w:tr>
      <w:tr w:rsidR="00AD4562" w:rsidRPr="00D847E2" w14:paraId="79D4F2D9" w14:textId="77777777" w:rsidTr="00340F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1E26" w14:textId="77777777" w:rsidR="00AD4562" w:rsidRDefault="00AD4562" w:rsidP="00340F77">
            <w:pPr>
              <w:pStyle w:val="Glava"/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Odgovorna oseba za naročilo: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8786" w14:textId="77777777" w:rsidR="00AD4562" w:rsidRPr="00D847E2" w:rsidRDefault="00AD4562" w:rsidP="00340F77">
            <w:pPr>
              <w:pStyle w:val="Glava"/>
              <w:spacing w:before="60"/>
              <w:rPr>
                <w:rFonts w:cs="Arial"/>
                <w:sz w:val="20"/>
              </w:rPr>
            </w:pPr>
          </w:p>
        </w:tc>
      </w:tr>
    </w:tbl>
    <w:p w14:paraId="2E8B683D" w14:textId="77777777" w:rsidR="008E6BC8" w:rsidRDefault="008E6BC8" w:rsidP="008E6BC8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pacing w:val="-1"/>
        </w:rPr>
      </w:pPr>
    </w:p>
    <w:p w14:paraId="7CF27D6A" w14:textId="4A53F747" w:rsidR="008E6BC8" w:rsidRDefault="008E6BC8" w:rsidP="0039714A">
      <w:pPr>
        <w:spacing w:after="8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Vodja recenzije:</w:t>
      </w:r>
      <w:r w:rsidR="00AD4562">
        <w:rPr>
          <w:rFonts w:ascii="Arial" w:hAnsi="Arial" w:cs="Arial"/>
          <w:b/>
          <w:sz w:val="21"/>
          <w:szCs w:val="21"/>
        </w:rPr>
        <w:t xml:space="preserve">  </w:t>
      </w:r>
      <w:r w:rsidRPr="00AD4562">
        <w:rPr>
          <w:rFonts w:ascii="Arial" w:hAnsi="Arial" w:cs="Arial"/>
          <w:bCs/>
          <w:sz w:val="21"/>
          <w:szCs w:val="21"/>
        </w:rPr>
        <w:t>__________________________</w:t>
      </w:r>
    </w:p>
    <w:p w14:paraId="45C116C0" w14:textId="15BCA880" w:rsidR="008E6BC8" w:rsidRDefault="008E6BC8" w:rsidP="0039714A">
      <w:pPr>
        <w:spacing w:after="8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Tajnik recenzij</w:t>
      </w:r>
      <w:r w:rsidR="00AD4562">
        <w:rPr>
          <w:rFonts w:ascii="Arial" w:hAnsi="Arial" w:cs="Arial"/>
          <w:b/>
          <w:sz w:val="21"/>
          <w:szCs w:val="21"/>
        </w:rPr>
        <w:t>e</w:t>
      </w:r>
      <w:r>
        <w:rPr>
          <w:rFonts w:ascii="Arial" w:hAnsi="Arial" w:cs="Arial"/>
          <w:b/>
          <w:sz w:val="21"/>
          <w:szCs w:val="21"/>
        </w:rPr>
        <w:t>:</w:t>
      </w:r>
      <w:r w:rsidR="00AD4562">
        <w:rPr>
          <w:rFonts w:ascii="Arial" w:hAnsi="Arial" w:cs="Arial"/>
          <w:b/>
          <w:sz w:val="21"/>
          <w:szCs w:val="21"/>
        </w:rPr>
        <w:t xml:space="preserve"> </w:t>
      </w:r>
      <w:r w:rsidRPr="00AD4562">
        <w:rPr>
          <w:rFonts w:ascii="Arial" w:hAnsi="Arial" w:cs="Arial"/>
          <w:bCs/>
          <w:sz w:val="21"/>
          <w:szCs w:val="21"/>
        </w:rPr>
        <w:t>_________________________</w:t>
      </w:r>
      <w:r w:rsidR="00AD4562" w:rsidRPr="00AD4562">
        <w:rPr>
          <w:rFonts w:ascii="Arial" w:hAnsi="Arial" w:cs="Arial"/>
          <w:bCs/>
          <w:sz w:val="21"/>
          <w:szCs w:val="21"/>
        </w:rPr>
        <w:t>_</w:t>
      </w:r>
    </w:p>
    <w:p w14:paraId="1D42D327" w14:textId="77777777" w:rsidR="00064E3D" w:rsidRDefault="00064E3D" w:rsidP="00064E3D">
      <w:pPr>
        <w:jc w:val="both"/>
        <w:rPr>
          <w:rFonts w:ascii="Arial" w:eastAsia="Times New Roman" w:hAnsi="Arial" w:cs="Arial"/>
          <w:lang w:eastAsia="sl-SI"/>
        </w:rPr>
      </w:pPr>
    </w:p>
    <w:p w14:paraId="6B759BFC" w14:textId="77777777" w:rsidR="00AD4562" w:rsidRPr="00AD4562" w:rsidRDefault="00AD4562" w:rsidP="00AD4562">
      <w:pPr>
        <w:spacing w:before="120"/>
        <w:rPr>
          <w:rFonts w:ascii="Arial" w:hAnsi="Arial" w:cs="Arial"/>
          <w:b/>
          <w:bCs/>
        </w:rPr>
      </w:pPr>
      <w:r w:rsidRPr="00AD4562">
        <w:rPr>
          <w:rFonts w:ascii="Arial" w:hAnsi="Arial" w:cs="Arial"/>
          <w:b/>
          <w:bCs/>
        </w:rPr>
        <w:t>Ponudbena cena:</w:t>
      </w:r>
    </w:p>
    <w:p w14:paraId="19EDFAA0" w14:textId="77777777" w:rsidR="00AD4562" w:rsidRPr="00AD4562" w:rsidRDefault="00AD4562" w:rsidP="00AD4562">
      <w:pPr>
        <w:spacing w:before="120"/>
        <w:rPr>
          <w:rFonts w:ascii="Arial" w:hAnsi="Arial" w:cs="Arial"/>
        </w:rPr>
      </w:pPr>
    </w:p>
    <w:tbl>
      <w:tblPr>
        <w:tblW w:w="93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457"/>
        <w:gridCol w:w="1928"/>
      </w:tblGrid>
      <w:tr w:rsidR="00AD4562" w:rsidRPr="000643A7" w14:paraId="14B22BE1" w14:textId="77777777" w:rsidTr="00340F77">
        <w:trPr>
          <w:trHeight w:val="633"/>
        </w:trPr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8CE305" w14:textId="30C9E167" w:rsidR="00AD4562" w:rsidRPr="000643A7" w:rsidRDefault="00AD4562" w:rsidP="00340F77">
            <w:pPr>
              <w:spacing w:before="120"/>
              <w:jc w:val="center"/>
              <w:rPr>
                <w:rFonts w:ascii="Arial Nova" w:hAnsi="Arial Nova"/>
                <w:b/>
                <w:sz w:val="20"/>
              </w:rPr>
            </w:pPr>
            <w:r>
              <w:rPr>
                <w:rFonts w:ascii="Arial Nova" w:hAnsi="Arial Nova"/>
                <w:b/>
                <w:sz w:val="20"/>
              </w:rPr>
              <w:t>PREDMET RECENZIRANJA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DED36" w14:textId="77777777" w:rsidR="00AD4562" w:rsidRPr="000643A7" w:rsidRDefault="00AD4562" w:rsidP="00340F77">
            <w:pPr>
              <w:spacing w:before="120"/>
              <w:jc w:val="center"/>
              <w:rPr>
                <w:rFonts w:ascii="Arial Nova" w:hAnsi="Arial Nova"/>
              </w:rPr>
            </w:pPr>
            <w:r w:rsidRPr="000643A7">
              <w:rPr>
                <w:rFonts w:ascii="Arial Nova" w:hAnsi="Arial Nova"/>
                <w:b/>
                <w:sz w:val="20"/>
              </w:rPr>
              <w:t>CENA BREZ DDV</w:t>
            </w:r>
          </w:p>
        </w:tc>
      </w:tr>
      <w:tr w:rsidR="00AD4562" w:rsidRPr="00287134" w14:paraId="1D7BFC36" w14:textId="77777777" w:rsidTr="00340F77">
        <w:trPr>
          <w:trHeight w:val="510"/>
        </w:trPr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0293" w14:textId="0DC1B8BA" w:rsidR="00AD4562" w:rsidRPr="00287134" w:rsidRDefault="00287134" w:rsidP="00340F77">
            <w:pPr>
              <w:pStyle w:val="Odstavekseznama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87134">
              <w:rPr>
                <w:rFonts w:ascii="Arial" w:hAnsi="Arial" w:cs="Arial"/>
                <w:sz w:val="20"/>
                <w:szCs w:val="20"/>
              </w:rPr>
              <w:t>NAČRT PODVOZOV POD ŽELEZNICO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7ED8" w14:textId="77777777" w:rsidR="00AD4562" w:rsidRPr="00287134" w:rsidRDefault="00AD4562" w:rsidP="00340F77">
            <w:pPr>
              <w:snapToGrid w:val="0"/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D4562" w:rsidRPr="00287134" w14:paraId="685509A2" w14:textId="77777777" w:rsidTr="00340F77">
        <w:trPr>
          <w:trHeight w:val="510"/>
        </w:trPr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27DD" w14:textId="4C106485" w:rsidR="00AD4562" w:rsidRPr="00287134" w:rsidRDefault="00287134" w:rsidP="00340F77">
            <w:pPr>
              <w:pStyle w:val="Odstavekseznama"/>
              <w:numPr>
                <w:ilvl w:val="0"/>
                <w:numId w:val="4"/>
              </w:num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87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NAČRT OPORNIH ZIDOV OB CESTI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16C3" w14:textId="77777777" w:rsidR="00AD4562" w:rsidRPr="00287134" w:rsidRDefault="00AD4562" w:rsidP="00340F77">
            <w:pPr>
              <w:snapToGrid w:val="0"/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D4562" w:rsidRPr="00605A90" w14:paraId="32B2355E" w14:textId="77777777" w:rsidTr="00340F77">
        <w:trPr>
          <w:trHeight w:val="510"/>
        </w:trPr>
        <w:tc>
          <w:tcPr>
            <w:tcW w:w="7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BDE6" w14:textId="77777777" w:rsidR="00AD4562" w:rsidRPr="00605A90" w:rsidRDefault="00AD4562" w:rsidP="00340F77">
            <w:pPr>
              <w:snapToGrid w:val="0"/>
              <w:rPr>
                <w:rFonts w:ascii="Arial Nova" w:hAnsi="Arial Nova"/>
                <w:b/>
                <w:sz w:val="18"/>
                <w:szCs w:val="18"/>
              </w:rPr>
            </w:pPr>
            <w:r w:rsidRPr="00605A90">
              <w:rPr>
                <w:rFonts w:ascii="Arial Nova" w:hAnsi="Arial Nova"/>
                <w:b/>
                <w:sz w:val="18"/>
                <w:szCs w:val="18"/>
                <w:lang w:eastAsia="ar-SA"/>
              </w:rPr>
              <w:t>SKUPNA VREDNOST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0448" w14:textId="77777777" w:rsidR="00AD4562" w:rsidRPr="00605A90" w:rsidRDefault="00AD4562" w:rsidP="00340F77">
            <w:pPr>
              <w:snapToGrid w:val="0"/>
              <w:jc w:val="right"/>
              <w:rPr>
                <w:rFonts w:ascii="Arial Nova" w:hAnsi="Arial Nova"/>
                <w:b/>
                <w:sz w:val="18"/>
                <w:szCs w:val="18"/>
              </w:rPr>
            </w:pPr>
          </w:p>
        </w:tc>
      </w:tr>
      <w:tr w:rsidR="00AD4562" w:rsidRPr="00605A90" w14:paraId="3E6EBB24" w14:textId="77777777" w:rsidTr="00340F77">
        <w:trPr>
          <w:trHeight w:val="510"/>
        </w:trPr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309C" w14:textId="77777777" w:rsidR="00AD4562" w:rsidRPr="00605A90" w:rsidRDefault="00AD4562" w:rsidP="00340F77">
            <w:pPr>
              <w:snapToGrid w:val="0"/>
              <w:rPr>
                <w:rFonts w:ascii="Arial Nova" w:hAnsi="Arial Nova"/>
                <w:b/>
                <w:sz w:val="18"/>
                <w:szCs w:val="18"/>
              </w:rPr>
            </w:pPr>
            <w:r w:rsidRPr="00605A90">
              <w:rPr>
                <w:rFonts w:ascii="Arial Nova" w:hAnsi="Arial Nova"/>
                <w:b/>
                <w:sz w:val="18"/>
                <w:szCs w:val="18"/>
                <w:lang w:eastAsia="ar-SA"/>
              </w:rPr>
              <w:t xml:space="preserve">22 % </w:t>
            </w:r>
            <w:r w:rsidRPr="00605A90">
              <w:rPr>
                <w:rFonts w:ascii="Arial Nova" w:hAnsi="Arial Nova"/>
                <w:b/>
                <w:caps/>
                <w:sz w:val="18"/>
                <w:szCs w:val="18"/>
                <w:lang w:eastAsia="ar-SA"/>
              </w:rPr>
              <w:t>ddv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CC3A" w14:textId="77777777" w:rsidR="00AD4562" w:rsidRPr="00605A90" w:rsidRDefault="00AD4562" w:rsidP="00340F77">
            <w:pPr>
              <w:snapToGrid w:val="0"/>
              <w:jc w:val="right"/>
              <w:rPr>
                <w:rFonts w:ascii="Arial Nova" w:hAnsi="Arial Nova"/>
                <w:b/>
                <w:sz w:val="18"/>
                <w:szCs w:val="18"/>
              </w:rPr>
            </w:pPr>
          </w:p>
        </w:tc>
      </w:tr>
      <w:tr w:rsidR="00AD4562" w:rsidRPr="000643A7" w14:paraId="79441CE5" w14:textId="77777777" w:rsidTr="00340F77">
        <w:trPr>
          <w:trHeight w:val="510"/>
        </w:trPr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E2766" w14:textId="77777777" w:rsidR="00AD4562" w:rsidRPr="000643A7" w:rsidRDefault="00AD4562" w:rsidP="00340F77">
            <w:pPr>
              <w:snapToGrid w:val="0"/>
              <w:rPr>
                <w:rFonts w:ascii="Arial Nova" w:hAnsi="Arial Nova"/>
                <w:b/>
                <w:sz w:val="18"/>
                <w:szCs w:val="18"/>
              </w:rPr>
            </w:pPr>
            <w:r w:rsidRPr="00605A90">
              <w:rPr>
                <w:rFonts w:ascii="Arial Nova" w:hAnsi="Arial Nova"/>
                <w:b/>
                <w:sz w:val="18"/>
                <w:szCs w:val="18"/>
              </w:rPr>
              <w:t>VSE SKUPAJ Z DDV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A4D4B" w14:textId="77777777" w:rsidR="00AD4562" w:rsidRPr="000643A7" w:rsidRDefault="00AD4562" w:rsidP="00340F77">
            <w:pPr>
              <w:snapToGrid w:val="0"/>
              <w:jc w:val="right"/>
              <w:rPr>
                <w:rFonts w:ascii="Arial Nova" w:hAnsi="Arial Nova"/>
                <w:b/>
                <w:sz w:val="18"/>
                <w:szCs w:val="18"/>
              </w:rPr>
            </w:pPr>
          </w:p>
        </w:tc>
      </w:tr>
    </w:tbl>
    <w:p w14:paraId="451577B3" w14:textId="77777777" w:rsidR="00AD4562" w:rsidRDefault="00AD4562" w:rsidP="00AD4562"/>
    <w:p w14:paraId="44C2A24C" w14:textId="77777777" w:rsidR="00AD4562" w:rsidRDefault="00AD4562" w:rsidP="008E6BC8">
      <w:pPr>
        <w:spacing w:before="120"/>
        <w:rPr>
          <w:rFonts w:ascii="Arial" w:hAnsi="Arial" w:cs="Arial"/>
          <w:sz w:val="20"/>
        </w:rPr>
      </w:pPr>
    </w:p>
    <w:p w14:paraId="3EA05D36" w14:textId="4C7522BE" w:rsidR="008E6BC8" w:rsidRPr="00AD4562" w:rsidRDefault="008E6BC8" w:rsidP="008E6BC8">
      <w:pPr>
        <w:spacing w:before="120"/>
        <w:rPr>
          <w:rFonts w:ascii="Arial" w:hAnsi="Arial" w:cs="Arial"/>
        </w:rPr>
      </w:pPr>
      <w:r w:rsidRPr="00AD4562">
        <w:rPr>
          <w:rFonts w:ascii="Arial" w:hAnsi="Arial" w:cs="Arial"/>
        </w:rPr>
        <w:t>Ponudbena cena vključuje vse stroške in dajatve v zvezi z izvedbo naročila.</w:t>
      </w:r>
    </w:p>
    <w:p w14:paraId="2924B0F1" w14:textId="77777777" w:rsidR="008E6BC8" w:rsidRPr="00AD4562" w:rsidRDefault="008E6BC8" w:rsidP="008E6BC8">
      <w:pPr>
        <w:spacing w:before="120"/>
        <w:rPr>
          <w:rFonts w:ascii="Arial" w:hAnsi="Arial" w:cs="Arial"/>
        </w:rPr>
      </w:pPr>
    </w:p>
    <w:p w14:paraId="7FA4DC99" w14:textId="77777777" w:rsidR="008E6BC8" w:rsidRPr="00AD4562" w:rsidRDefault="008E6BC8" w:rsidP="008E6BC8">
      <w:pPr>
        <w:numPr>
          <w:ilvl w:val="0"/>
          <w:numId w:val="19"/>
        </w:numPr>
        <w:spacing w:before="120"/>
        <w:rPr>
          <w:rFonts w:ascii="Arial" w:hAnsi="Arial" w:cs="Arial"/>
        </w:rPr>
      </w:pPr>
      <w:r w:rsidRPr="00AD4562">
        <w:rPr>
          <w:rFonts w:ascii="Arial" w:hAnsi="Arial" w:cs="Arial"/>
        </w:rPr>
        <w:t xml:space="preserve">Ponudba </w:t>
      </w:r>
      <w:r w:rsidRPr="00287134">
        <w:rPr>
          <w:rFonts w:ascii="Arial" w:hAnsi="Arial" w:cs="Arial"/>
        </w:rPr>
        <w:t xml:space="preserve">velja </w:t>
      </w:r>
      <w:r w:rsidRPr="00287134">
        <w:rPr>
          <w:rFonts w:ascii="Arial" w:hAnsi="Arial" w:cs="Arial"/>
          <w:b/>
          <w:bCs/>
        </w:rPr>
        <w:t>60</w:t>
      </w:r>
      <w:r w:rsidRPr="00AD4562">
        <w:rPr>
          <w:rFonts w:ascii="Arial" w:hAnsi="Arial" w:cs="Arial"/>
        </w:rPr>
        <w:t xml:space="preserve"> dni po roku za oddajo ponudb.</w:t>
      </w:r>
    </w:p>
    <w:p w14:paraId="72AFCB9F" w14:textId="77777777" w:rsidR="008E6BC8" w:rsidRPr="00AD4562" w:rsidRDefault="008E6BC8" w:rsidP="008E6BC8">
      <w:pPr>
        <w:numPr>
          <w:ilvl w:val="0"/>
          <w:numId w:val="19"/>
        </w:numPr>
        <w:spacing w:before="120"/>
        <w:rPr>
          <w:rFonts w:ascii="Arial" w:hAnsi="Arial" w:cs="Arial"/>
        </w:rPr>
      </w:pPr>
      <w:r w:rsidRPr="00AD4562">
        <w:rPr>
          <w:rFonts w:ascii="Arial" w:hAnsi="Arial" w:cs="Arial"/>
        </w:rPr>
        <w:t>Z opisom naročila smo seznanjeni in se z njim v celoti strinjamo.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8E6BC8" w:rsidRPr="00AD4562" w14:paraId="05B4F3B2" w14:textId="77777777" w:rsidTr="00340F77">
        <w:tc>
          <w:tcPr>
            <w:tcW w:w="1008" w:type="dxa"/>
          </w:tcPr>
          <w:p w14:paraId="5D237E48" w14:textId="77777777" w:rsidR="008E6BC8" w:rsidRPr="00AD4562" w:rsidRDefault="008E6BC8" w:rsidP="00340F77">
            <w:pPr>
              <w:tabs>
                <w:tab w:val="left" w:pos="12758"/>
              </w:tabs>
              <w:rPr>
                <w:rFonts w:ascii="Arial" w:hAnsi="Arial" w:cs="Arial"/>
              </w:rPr>
            </w:pPr>
            <w:bookmarkStart w:id="2" w:name="_Hlk157156929"/>
          </w:p>
          <w:p w14:paraId="35B0832C" w14:textId="77777777" w:rsidR="008E6BC8" w:rsidRPr="00AD4562" w:rsidRDefault="008E6BC8" w:rsidP="00340F77">
            <w:pPr>
              <w:tabs>
                <w:tab w:val="left" w:pos="12758"/>
              </w:tabs>
              <w:rPr>
                <w:rFonts w:ascii="Arial" w:hAnsi="Arial" w:cs="Arial"/>
              </w:rPr>
            </w:pPr>
          </w:p>
          <w:p w14:paraId="4FA501DB" w14:textId="77777777" w:rsidR="008E6BC8" w:rsidRPr="00AD4562" w:rsidRDefault="008E6BC8" w:rsidP="00340F77">
            <w:pPr>
              <w:tabs>
                <w:tab w:val="left" w:pos="12758"/>
              </w:tabs>
              <w:rPr>
                <w:rFonts w:ascii="Arial" w:hAnsi="Arial" w:cs="Arial"/>
              </w:rPr>
            </w:pPr>
          </w:p>
          <w:p w14:paraId="434B9922" w14:textId="77777777" w:rsidR="00AD4562" w:rsidRDefault="00AD4562" w:rsidP="00340F77">
            <w:pPr>
              <w:tabs>
                <w:tab w:val="left" w:pos="12758"/>
              </w:tabs>
              <w:rPr>
                <w:rFonts w:ascii="Arial" w:hAnsi="Arial" w:cs="Arial"/>
              </w:rPr>
            </w:pPr>
          </w:p>
          <w:p w14:paraId="6CEAA19C" w14:textId="77777777" w:rsidR="00AD4562" w:rsidRDefault="00AD4562" w:rsidP="00340F77">
            <w:pPr>
              <w:tabs>
                <w:tab w:val="left" w:pos="12758"/>
              </w:tabs>
              <w:rPr>
                <w:rFonts w:ascii="Arial" w:hAnsi="Arial" w:cs="Arial"/>
              </w:rPr>
            </w:pPr>
          </w:p>
          <w:p w14:paraId="0845045B" w14:textId="68A0690A" w:rsidR="008E6BC8" w:rsidRPr="00AD4562" w:rsidRDefault="008E6BC8" w:rsidP="00340F77">
            <w:pPr>
              <w:tabs>
                <w:tab w:val="left" w:pos="12758"/>
              </w:tabs>
              <w:rPr>
                <w:rFonts w:ascii="Arial" w:hAnsi="Arial" w:cs="Arial"/>
              </w:rPr>
            </w:pPr>
            <w:r w:rsidRPr="00AD4562">
              <w:rPr>
                <w:rFonts w:ascii="Arial" w:hAnsi="Arial" w:cs="Arial"/>
              </w:rPr>
              <w:t>Datum:</w:t>
            </w:r>
          </w:p>
        </w:tc>
        <w:tc>
          <w:tcPr>
            <w:tcW w:w="2520" w:type="dxa"/>
          </w:tcPr>
          <w:p w14:paraId="5AC4C9B5" w14:textId="77777777" w:rsidR="008E6BC8" w:rsidRPr="00AD4562" w:rsidRDefault="008E6BC8" w:rsidP="00340F77">
            <w:pPr>
              <w:tabs>
                <w:tab w:val="left" w:pos="12758"/>
              </w:tabs>
              <w:rPr>
                <w:rFonts w:ascii="Arial" w:hAnsi="Arial" w:cs="Arial"/>
              </w:rPr>
            </w:pPr>
          </w:p>
          <w:p w14:paraId="4A7B1CDD" w14:textId="77777777" w:rsidR="008E6BC8" w:rsidRPr="00AD4562" w:rsidRDefault="008E6BC8" w:rsidP="00340F77">
            <w:pPr>
              <w:tabs>
                <w:tab w:val="left" w:pos="12758"/>
              </w:tabs>
              <w:rPr>
                <w:rFonts w:ascii="Arial" w:hAnsi="Arial" w:cs="Arial"/>
              </w:rPr>
            </w:pPr>
          </w:p>
          <w:p w14:paraId="700F2AA4" w14:textId="77777777" w:rsidR="008E6BC8" w:rsidRPr="00AD4562" w:rsidRDefault="008E6BC8" w:rsidP="00340F77">
            <w:pPr>
              <w:tabs>
                <w:tab w:val="left" w:pos="12758"/>
              </w:tabs>
              <w:rPr>
                <w:rFonts w:ascii="Arial" w:hAnsi="Arial" w:cs="Arial"/>
              </w:rPr>
            </w:pPr>
          </w:p>
          <w:p w14:paraId="10E3C60C" w14:textId="77777777" w:rsidR="008E6BC8" w:rsidRPr="00AD4562" w:rsidRDefault="008E6BC8" w:rsidP="00340F77">
            <w:pPr>
              <w:tabs>
                <w:tab w:val="left" w:pos="12758"/>
              </w:tabs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0D318691" w14:textId="77777777" w:rsidR="008E6BC8" w:rsidRPr="00AD4562" w:rsidRDefault="008E6BC8" w:rsidP="00340F77">
            <w:pPr>
              <w:tabs>
                <w:tab w:val="left" w:pos="12758"/>
              </w:tabs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00411BD" w14:textId="77777777" w:rsidR="008E6BC8" w:rsidRPr="00AD4562" w:rsidRDefault="008E6BC8" w:rsidP="00340F77">
            <w:pPr>
              <w:tabs>
                <w:tab w:val="left" w:pos="12758"/>
              </w:tabs>
              <w:jc w:val="center"/>
              <w:rPr>
                <w:rFonts w:ascii="Arial" w:hAnsi="Arial" w:cs="Arial"/>
              </w:rPr>
            </w:pPr>
          </w:p>
          <w:p w14:paraId="3D0B9EB4" w14:textId="77777777" w:rsidR="00AD4562" w:rsidRDefault="00AD4562" w:rsidP="00340F77">
            <w:pPr>
              <w:tabs>
                <w:tab w:val="left" w:pos="12758"/>
              </w:tabs>
              <w:jc w:val="center"/>
              <w:rPr>
                <w:rFonts w:ascii="Arial" w:hAnsi="Arial" w:cs="Arial"/>
              </w:rPr>
            </w:pPr>
          </w:p>
          <w:p w14:paraId="6A5C0E60" w14:textId="77777777" w:rsidR="00AD4562" w:rsidRDefault="00AD4562" w:rsidP="00340F77">
            <w:pPr>
              <w:tabs>
                <w:tab w:val="left" w:pos="12758"/>
              </w:tabs>
              <w:jc w:val="center"/>
              <w:rPr>
                <w:rFonts w:ascii="Arial" w:hAnsi="Arial" w:cs="Arial"/>
              </w:rPr>
            </w:pPr>
          </w:p>
          <w:p w14:paraId="772947D0" w14:textId="463E980D" w:rsidR="008E6BC8" w:rsidRPr="00AD4562" w:rsidRDefault="008E6BC8" w:rsidP="00340F77">
            <w:pPr>
              <w:tabs>
                <w:tab w:val="left" w:pos="12758"/>
              </w:tabs>
              <w:jc w:val="center"/>
              <w:rPr>
                <w:rFonts w:ascii="Arial" w:hAnsi="Arial" w:cs="Arial"/>
              </w:rPr>
            </w:pPr>
            <w:r w:rsidRPr="00AD4562">
              <w:rPr>
                <w:rFonts w:ascii="Arial" w:hAnsi="Arial" w:cs="Arial"/>
              </w:rPr>
              <w:t xml:space="preserve">ponudnik </w:t>
            </w:r>
          </w:p>
        </w:tc>
      </w:tr>
      <w:tr w:rsidR="008E6BC8" w:rsidRPr="00AD4562" w14:paraId="7D355007" w14:textId="77777777" w:rsidTr="00340F77">
        <w:tc>
          <w:tcPr>
            <w:tcW w:w="1008" w:type="dxa"/>
          </w:tcPr>
          <w:p w14:paraId="09F5B455" w14:textId="77777777" w:rsidR="008E6BC8" w:rsidRPr="00AD4562" w:rsidRDefault="008E6BC8" w:rsidP="00340F77">
            <w:pPr>
              <w:tabs>
                <w:tab w:val="left" w:pos="12758"/>
              </w:tabs>
              <w:spacing w:before="120"/>
              <w:rPr>
                <w:rFonts w:ascii="Arial" w:hAnsi="Arial" w:cs="Arial"/>
              </w:rPr>
            </w:pPr>
            <w:r w:rsidRPr="00AD4562">
              <w:rPr>
                <w:rFonts w:ascii="Arial" w:hAnsi="Arial" w:cs="Arial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13CAFD" w14:textId="77777777" w:rsidR="008E6BC8" w:rsidRPr="00AD4562" w:rsidRDefault="008E6BC8" w:rsidP="00340F77">
            <w:pPr>
              <w:tabs>
                <w:tab w:val="left" w:pos="12758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3C5F28E6" w14:textId="77777777" w:rsidR="008E6BC8" w:rsidRPr="00AD4562" w:rsidRDefault="008E6BC8" w:rsidP="00340F7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</w:rPr>
            </w:pPr>
            <w:r w:rsidRPr="00AD4562">
              <w:rPr>
                <w:rFonts w:ascii="Arial" w:hAnsi="Arial" w:cs="Arial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29B0C2FE" w14:textId="77777777" w:rsidR="008E6BC8" w:rsidRPr="00AD4562" w:rsidRDefault="008E6BC8" w:rsidP="00340F7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bookmarkEnd w:id="2"/>
      <w:tr w:rsidR="008E6BC8" w:rsidRPr="00AD4562" w14:paraId="2347518C" w14:textId="77777777" w:rsidTr="00340F77">
        <w:tc>
          <w:tcPr>
            <w:tcW w:w="1008" w:type="dxa"/>
          </w:tcPr>
          <w:p w14:paraId="014C20DF" w14:textId="77777777" w:rsidR="008E6BC8" w:rsidRPr="00AD4562" w:rsidRDefault="008E6BC8" w:rsidP="00340F77">
            <w:pPr>
              <w:tabs>
                <w:tab w:val="left" w:pos="12758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095B618" w14:textId="77777777" w:rsidR="008E6BC8" w:rsidRPr="00AD4562" w:rsidRDefault="008E6BC8" w:rsidP="00340F77">
            <w:pPr>
              <w:tabs>
                <w:tab w:val="left" w:pos="12758"/>
              </w:tabs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6A77A191" w14:textId="77777777" w:rsidR="008E6BC8" w:rsidRPr="00AD4562" w:rsidRDefault="008E6BC8" w:rsidP="00340F77">
            <w:pPr>
              <w:tabs>
                <w:tab w:val="left" w:pos="12758"/>
              </w:tabs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A7E1DBB" w14:textId="77777777" w:rsidR="008E6BC8" w:rsidRPr="00AD4562" w:rsidRDefault="008E6BC8" w:rsidP="00340F77">
            <w:pPr>
              <w:tabs>
                <w:tab w:val="left" w:pos="12758"/>
              </w:tabs>
              <w:jc w:val="center"/>
              <w:rPr>
                <w:rFonts w:ascii="Arial" w:hAnsi="Arial" w:cs="Arial"/>
              </w:rPr>
            </w:pPr>
            <w:r w:rsidRPr="00AD4562">
              <w:rPr>
                <w:rFonts w:ascii="Arial" w:hAnsi="Arial" w:cs="Arial"/>
              </w:rPr>
              <w:t>(ime in priimek pooblaščene osebe)</w:t>
            </w:r>
          </w:p>
        </w:tc>
      </w:tr>
      <w:tr w:rsidR="008E6BC8" w:rsidRPr="00AD4562" w14:paraId="4B9ACF9C" w14:textId="77777777" w:rsidTr="00340F77">
        <w:tc>
          <w:tcPr>
            <w:tcW w:w="1008" w:type="dxa"/>
          </w:tcPr>
          <w:p w14:paraId="02102DB2" w14:textId="77777777" w:rsidR="008E6BC8" w:rsidRPr="00AD4562" w:rsidRDefault="008E6BC8" w:rsidP="00340F77">
            <w:pPr>
              <w:tabs>
                <w:tab w:val="left" w:pos="12758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1B5C43B" w14:textId="77777777" w:rsidR="008E6BC8" w:rsidRPr="00AD4562" w:rsidRDefault="008E6BC8" w:rsidP="00340F77">
            <w:pPr>
              <w:tabs>
                <w:tab w:val="left" w:pos="12758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7535D89C" w14:textId="77777777" w:rsidR="008E6BC8" w:rsidRPr="00AD4562" w:rsidRDefault="008E6BC8" w:rsidP="00340F7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2DC3CCF6" w14:textId="77777777" w:rsidR="008E6BC8" w:rsidRPr="00AD4562" w:rsidRDefault="008E6BC8" w:rsidP="00340F7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E6BC8" w:rsidRPr="00AD4562" w14:paraId="7EA5DD8F" w14:textId="77777777" w:rsidTr="00340F77">
        <w:tc>
          <w:tcPr>
            <w:tcW w:w="1008" w:type="dxa"/>
          </w:tcPr>
          <w:p w14:paraId="0D1B7023" w14:textId="77777777" w:rsidR="008E6BC8" w:rsidRPr="00AD4562" w:rsidRDefault="008E6BC8" w:rsidP="00340F77">
            <w:pPr>
              <w:tabs>
                <w:tab w:val="left" w:pos="12758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0A9A7BC" w14:textId="77777777" w:rsidR="008E6BC8" w:rsidRPr="00AD4562" w:rsidRDefault="008E6BC8" w:rsidP="00340F77">
            <w:pPr>
              <w:tabs>
                <w:tab w:val="left" w:pos="12758"/>
              </w:tabs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3794B9E7" w14:textId="77777777" w:rsidR="008E6BC8" w:rsidRPr="00AD4562" w:rsidRDefault="008E6BC8" w:rsidP="00340F77">
            <w:pPr>
              <w:tabs>
                <w:tab w:val="left" w:pos="12758"/>
              </w:tabs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FACAE41" w14:textId="77777777" w:rsidR="008E6BC8" w:rsidRPr="00AD4562" w:rsidRDefault="008E6BC8" w:rsidP="00340F77">
            <w:pPr>
              <w:tabs>
                <w:tab w:val="left" w:pos="12758"/>
              </w:tabs>
              <w:jc w:val="center"/>
              <w:rPr>
                <w:rFonts w:ascii="Arial" w:hAnsi="Arial" w:cs="Arial"/>
              </w:rPr>
            </w:pPr>
            <w:r w:rsidRPr="00AD4562">
              <w:rPr>
                <w:rFonts w:ascii="Arial" w:hAnsi="Arial" w:cs="Arial"/>
              </w:rPr>
              <w:t>(podpis)</w:t>
            </w:r>
          </w:p>
        </w:tc>
      </w:tr>
    </w:tbl>
    <w:p w14:paraId="3C31B102" w14:textId="77777777" w:rsidR="008E6BC8" w:rsidRPr="00AD4562" w:rsidRDefault="008E6BC8" w:rsidP="008E6BC8">
      <w:pPr>
        <w:rPr>
          <w:rFonts w:ascii="Arial" w:hAnsi="Arial" w:cs="Arial"/>
        </w:rPr>
      </w:pPr>
    </w:p>
    <w:p w14:paraId="723E4EF7" w14:textId="77777777" w:rsidR="008E6BC8" w:rsidRPr="00AD4562" w:rsidRDefault="008E6BC8" w:rsidP="008E6BC8">
      <w:pPr>
        <w:jc w:val="both"/>
        <w:rPr>
          <w:rFonts w:ascii="Arial" w:hAnsi="Arial" w:cs="Arial"/>
        </w:rPr>
      </w:pPr>
    </w:p>
    <w:sectPr w:rsidR="008E6BC8" w:rsidRPr="00AD4562" w:rsidSect="001951F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AB2"/>
    <w:multiLevelType w:val="hybridMultilevel"/>
    <w:tmpl w:val="D99A9270"/>
    <w:lvl w:ilvl="0" w:tplc="238ADEE6">
      <w:start w:val="6"/>
      <w:numFmt w:val="decimal"/>
      <w:lvlText w:val="%1"/>
      <w:lvlJc w:val="left"/>
      <w:pPr>
        <w:ind w:left="696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16" w:hanging="360"/>
      </w:pPr>
    </w:lvl>
    <w:lvl w:ilvl="2" w:tplc="0424001B" w:tentative="1">
      <w:start w:val="1"/>
      <w:numFmt w:val="lowerRoman"/>
      <w:lvlText w:val="%3."/>
      <w:lvlJc w:val="right"/>
      <w:pPr>
        <w:ind w:left="2136" w:hanging="180"/>
      </w:pPr>
    </w:lvl>
    <w:lvl w:ilvl="3" w:tplc="0424000F" w:tentative="1">
      <w:start w:val="1"/>
      <w:numFmt w:val="decimal"/>
      <w:lvlText w:val="%4."/>
      <w:lvlJc w:val="left"/>
      <w:pPr>
        <w:ind w:left="2856" w:hanging="360"/>
      </w:pPr>
    </w:lvl>
    <w:lvl w:ilvl="4" w:tplc="04240019" w:tentative="1">
      <w:start w:val="1"/>
      <w:numFmt w:val="lowerLetter"/>
      <w:lvlText w:val="%5."/>
      <w:lvlJc w:val="left"/>
      <w:pPr>
        <w:ind w:left="3576" w:hanging="360"/>
      </w:pPr>
    </w:lvl>
    <w:lvl w:ilvl="5" w:tplc="0424001B" w:tentative="1">
      <w:start w:val="1"/>
      <w:numFmt w:val="lowerRoman"/>
      <w:lvlText w:val="%6."/>
      <w:lvlJc w:val="right"/>
      <w:pPr>
        <w:ind w:left="4296" w:hanging="180"/>
      </w:pPr>
    </w:lvl>
    <w:lvl w:ilvl="6" w:tplc="0424000F" w:tentative="1">
      <w:start w:val="1"/>
      <w:numFmt w:val="decimal"/>
      <w:lvlText w:val="%7."/>
      <w:lvlJc w:val="left"/>
      <w:pPr>
        <w:ind w:left="5016" w:hanging="360"/>
      </w:pPr>
    </w:lvl>
    <w:lvl w:ilvl="7" w:tplc="04240019" w:tentative="1">
      <w:start w:val="1"/>
      <w:numFmt w:val="lowerLetter"/>
      <w:lvlText w:val="%8."/>
      <w:lvlJc w:val="left"/>
      <w:pPr>
        <w:ind w:left="5736" w:hanging="360"/>
      </w:pPr>
    </w:lvl>
    <w:lvl w:ilvl="8" w:tplc="0424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03811DFC"/>
    <w:multiLevelType w:val="multilevel"/>
    <w:tmpl w:val="F93E8A58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0"/>
      </w:rPr>
    </w:lvl>
    <w:lvl w:ilvl="1">
      <w:start w:val="9"/>
      <w:numFmt w:val="decimal"/>
      <w:lvlText w:val="%1.%2"/>
      <w:lvlJc w:val="left"/>
      <w:pPr>
        <w:ind w:left="804" w:hanging="360"/>
      </w:pPr>
      <w:rPr>
        <w:rFonts w:ascii="Arial" w:eastAsia="Times New Roman" w:hAnsi="Arial" w:cs="Arial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ascii="Arial" w:eastAsia="Times New Roman" w:hAnsi="Arial"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ascii="Arial" w:eastAsia="Times New Roman" w:hAnsi="Arial"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ascii="Arial" w:eastAsia="Times New Roman" w:hAnsi="Arial"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ascii="Arial" w:eastAsia="Times New Roman" w:hAnsi="Arial"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ascii="Arial" w:eastAsia="Times New Roman" w:hAnsi="Arial"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ascii="Arial" w:eastAsia="Times New Roman" w:hAnsi="Arial"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ascii="Arial" w:eastAsia="Times New Roman" w:hAnsi="Arial" w:cs="Arial" w:hint="default"/>
        <w:color w:val="000000"/>
        <w:sz w:val="20"/>
      </w:rPr>
    </w:lvl>
  </w:abstractNum>
  <w:abstractNum w:abstractNumId="2" w15:restartNumberingAfterBreak="0">
    <w:nsid w:val="0EE817C4"/>
    <w:multiLevelType w:val="multilevel"/>
    <w:tmpl w:val="E702E8C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0F991F8B"/>
    <w:multiLevelType w:val="multilevel"/>
    <w:tmpl w:val="4D74DA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816" w:hanging="444"/>
      </w:pPr>
      <w:rPr>
        <w:rFonts w:ascii="Arial" w:eastAsia="Times New Roman" w:hAnsi="Arial" w:cs="Arial" w:hint="default"/>
        <w:b w:val="0"/>
        <w:color w:val="000000"/>
        <w:sz w:val="20"/>
      </w:rPr>
    </w:lvl>
    <w:lvl w:ilvl="2">
      <w:start w:val="3"/>
      <w:numFmt w:val="decimal"/>
      <w:isLgl/>
      <w:lvlText w:val="%1.%2.%3"/>
      <w:lvlJc w:val="left"/>
      <w:pPr>
        <w:ind w:left="1104" w:hanging="720"/>
      </w:pPr>
      <w:rPr>
        <w:rFonts w:ascii="Arial" w:eastAsia="Times New Roman" w:hAnsi="Arial" w:cs="Arial" w:hint="default"/>
        <w:b w:val="0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116" w:hanging="720"/>
      </w:pPr>
      <w:rPr>
        <w:rFonts w:ascii="Arial" w:eastAsia="Times New Roman" w:hAnsi="Arial" w:cs="Arial" w:hint="default"/>
        <w:b w:val="0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128" w:hanging="720"/>
      </w:pPr>
      <w:rPr>
        <w:rFonts w:ascii="Arial" w:eastAsia="Times New Roman" w:hAnsi="Arial" w:cs="Arial" w:hint="default"/>
        <w:b w:val="0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ascii="Arial" w:eastAsia="Times New Roman" w:hAnsi="Arial" w:cs="Arial" w:hint="default"/>
        <w:b w:val="0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512" w:hanging="1080"/>
      </w:pPr>
      <w:rPr>
        <w:rFonts w:ascii="Arial" w:eastAsia="Times New Roman" w:hAnsi="Arial" w:cs="Arial" w:hint="default"/>
        <w:b w:val="0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84" w:hanging="1440"/>
      </w:pPr>
      <w:rPr>
        <w:rFonts w:ascii="Arial" w:eastAsia="Times New Roman" w:hAnsi="Arial" w:cs="Arial" w:hint="default"/>
        <w:b w:val="0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96" w:hanging="1440"/>
      </w:pPr>
      <w:rPr>
        <w:rFonts w:ascii="Arial" w:eastAsia="Times New Roman" w:hAnsi="Arial" w:cs="Arial" w:hint="default"/>
        <w:b w:val="0"/>
        <w:color w:val="000000"/>
        <w:sz w:val="20"/>
      </w:rPr>
    </w:lvl>
  </w:abstractNum>
  <w:abstractNum w:abstractNumId="4" w15:restartNumberingAfterBreak="0">
    <w:nsid w:val="15AE6984"/>
    <w:multiLevelType w:val="multilevel"/>
    <w:tmpl w:val="9342B0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F2441B1"/>
    <w:multiLevelType w:val="multilevel"/>
    <w:tmpl w:val="ABE4BE3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0"/>
      </w:rPr>
    </w:lvl>
  </w:abstractNum>
  <w:abstractNum w:abstractNumId="6" w15:restartNumberingAfterBreak="0">
    <w:nsid w:val="32762220"/>
    <w:multiLevelType w:val="multilevel"/>
    <w:tmpl w:val="AE54535A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2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hint="default"/>
      </w:rPr>
    </w:lvl>
  </w:abstractNum>
  <w:abstractNum w:abstractNumId="7" w15:restartNumberingAfterBreak="0">
    <w:nsid w:val="37AE5642"/>
    <w:multiLevelType w:val="multilevel"/>
    <w:tmpl w:val="B65435EE"/>
    <w:lvl w:ilvl="0">
      <w:start w:val="3"/>
      <w:numFmt w:val="decimal"/>
      <w:lvlText w:val="%1"/>
      <w:lvlJc w:val="left"/>
      <w:pPr>
        <w:ind w:left="384" w:hanging="384"/>
      </w:pPr>
      <w:rPr>
        <w:rFonts w:ascii="Arial" w:eastAsia="Times New Roman" w:hAnsi="Arial" w:cs="Arial" w:hint="default"/>
        <w:color w:val="000000"/>
        <w:sz w:val="20"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ascii="Arial" w:eastAsia="Times New Roman" w:hAnsi="Arial" w:cs="Arial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Arial" w:hint="default"/>
        <w:color w:val="000000"/>
        <w:sz w:val="20"/>
      </w:rPr>
    </w:lvl>
  </w:abstractNum>
  <w:abstractNum w:abstractNumId="8" w15:restartNumberingAfterBreak="0">
    <w:nsid w:val="53DE399A"/>
    <w:multiLevelType w:val="hybridMultilevel"/>
    <w:tmpl w:val="C158EE52"/>
    <w:lvl w:ilvl="0" w:tplc="207EF1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5629A"/>
    <w:multiLevelType w:val="hybridMultilevel"/>
    <w:tmpl w:val="DAAC8B04"/>
    <w:lvl w:ilvl="0" w:tplc="9FBEA9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9C25AD"/>
    <w:multiLevelType w:val="multilevel"/>
    <w:tmpl w:val="E2AEE2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Arial" w:hAnsi="Arial" w:cs="Arial" w:hint="default"/>
        <w:sz w:val="20"/>
      </w:rPr>
    </w:lvl>
  </w:abstractNum>
  <w:abstractNum w:abstractNumId="11" w15:restartNumberingAfterBreak="0">
    <w:nsid w:val="679E6572"/>
    <w:multiLevelType w:val="multilevel"/>
    <w:tmpl w:val="11A2D650"/>
    <w:lvl w:ilvl="0">
      <w:start w:val="3"/>
      <w:numFmt w:val="decimal"/>
      <w:lvlText w:val="%1"/>
      <w:lvlJc w:val="left"/>
      <w:pPr>
        <w:ind w:left="552" w:hanging="552"/>
      </w:pPr>
      <w:rPr>
        <w:rFonts w:ascii="Arial" w:eastAsia="Times New Roman" w:hAnsi="Arial" w:cs="Arial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888" w:hanging="552"/>
      </w:pPr>
      <w:rPr>
        <w:rFonts w:ascii="Arial" w:eastAsia="Times New Roman" w:hAnsi="Arial" w:cs="Arial" w:hint="default"/>
        <w:color w:val="000000"/>
        <w:sz w:val="20"/>
      </w:rPr>
    </w:lvl>
    <w:lvl w:ilvl="2">
      <w:start w:val="11"/>
      <w:numFmt w:val="decimal"/>
      <w:lvlText w:val="%1.%2.%3"/>
      <w:lvlJc w:val="left"/>
      <w:pPr>
        <w:ind w:left="1392" w:hanging="720"/>
      </w:pPr>
      <w:rPr>
        <w:rFonts w:ascii="Arial" w:eastAsia="Times New Roman" w:hAnsi="Arial"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ascii="Arial" w:eastAsia="Times New Roman" w:hAnsi="Arial"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ascii="Arial" w:eastAsia="Times New Roman" w:hAnsi="Arial"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760" w:hanging="1080"/>
      </w:pPr>
      <w:rPr>
        <w:rFonts w:ascii="Arial" w:eastAsia="Times New Roman" w:hAnsi="Arial"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ascii="Arial" w:eastAsia="Times New Roman" w:hAnsi="Arial"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792" w:hanging="1440"/>
      </w:pPr>
      <w:rPr>
        <w:rFonts w:ascii="Arial" w:eastAsia="Times New Roman" w:hAnsi="Arial"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128" w:hanging="1440"/>
      </w:pPr>
      <w:rPr>
        <w:rFonts w:ascii="Arial" w:eastAsia="Times New Roman" w:hAnsi="Arial" w:cs="Arial" w:hint="default"/>
        <w:color w:val="000000"/>
        <w:sz w:val="20"/>
      </w:rPr>
    </w:lvl>
  </w:abstractNum>
  <w:abstractNum w:abstractNumId="12" w15:restartNumberingAfterBreak="0">
    <w:nsid w:val="6ADB3145"/>
    <w:multiLevelType w:val="hybridMultilevel"/>
    <w:tmpl w:val="A0E610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04764"/>
    <w:multiLevelType w:val="multilevel"/>
    <w:tmpl w:val="351244C4"/>
    <w:lvl w:ilvl="0">
      <w:start w:val="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552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8" w:hanging="1440"/>
      </w:pPr>
      <w:rPr>
        <w:rFonts w:hint="default"/>
      </w:rPr>
    </w:lvl>
  </w:abstractNum>
  <w:abstractNum w:abstractNumId="14" w15:restartNumberingAfterBreak="0">
    <w:nsid w:val="714D61AB"/>
    <w:multiLevelType w:val="multilevel"/>
    <w:tmpl w:val="6B18DEAE"/>
    <w:lvl w:ilvl="0">
      <w:start w:val="3"/>
      <w:numFmt w:val="decimal"/>
      <w:lvlText w:val="%1"/>
      <w:lvlJc w:val="left"/>
      <w:pPr>
        <w:ind w:left="384" w:hanging="384"/>
      </w:pPr>
      <w:rPr>
        <w:rFonts w:ascii="Arial" w:eastAsia="Times New Roman" w:hAnsi="Arial" w:cs="Arial" w:hint="default"/>
        <w:color w:val="000000"/>
        <w:sz w:val="20"/>
      </w:rPr>
    </w:lvl>
    <w:lvl w:ilvl="1">
      <w:start w:val="10"/>
      <w:numFmt w:val="decimal"/>
      <w:lvlText w:val="%1.%2"/>
      <w:lvlJc w:val="left"/>
      <w:pPr>
        <w:ind w:left="828" w:hanging="384"/>
      </w:pPr>
      <w:rPr>
        <w:rFonts w:ascii="Arial" w:eastAsia="Times New Roman" w:hAnsi="Arial" w:cs="Arial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ascii="Arial" w:eastAsia="Times New Roman" w:hAnsi="Arial"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ascii="Arial" w:eastAsia="Times New Roman" w:hAnsi="Arial"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ascii="Arial" w:eastAsia="Times New Roman" w:hAnsi="Arial"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ascii="Arial" w:eastAsia="Times New Roman" w:hAnsi="Arial"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ascii="Arial" w:eastAsia="Times New Roman" w:hAnsi="Arial"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ascii="Arial" w:eastAsia="Times New Roman" w:hAnsi="Arial"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992" w:hanging="1440"/>
      </w:pPr>
      <w:rPr>
        <w:rFonts w:ascii="Arial" w:eastAsia="Times New Roman" w:hAnsi="Arial" w:cs="Arial" w:hint="default"/>
        <w:color w:val="000000"/>
        <w:sz w:val="20"/>
      </w:rPr>
    </w:lvl>
  </w:abstractNum>
  <w:abstractNum w:abstractNumId="15" w15:restartNumberingAfterBreak="0">
    <w:nsid w:val="726C5B34"/>
    <w:multiLevelType w:val="multilevel"/>
    <w:tmpl w:val="576E9492"/>
    <w:lvl w:ilvl="0">
      <w:start w:val="4"/>
      <w:numFmt w:val="decimal"/>
      <w:lvlText w:val="%1"/>
      <w:lvlJc w:val="left"/>
      <w:pPr>
        <w:ind w:left="552" w:hanging="552"/>
      </w:pPr>
      <w:rPr>
        <w:rFonts w:ascii="Arial" w:eastAsia="Times New Roman" w:hAnsi="Arial" w:cs="Arial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888" w:hanging="552"/>
      </w:pPr>
      <w:rPr>
        <w:rFonts w:ascii="Arial" w:eastAsia="Times New Roman" w:hAnsi="Arial" w:cs="Arial" w:hint="default"/>
        <w:color w:val="000000"/>
        <w:sz w:val="20"/>
      </w:rPr>
    </w:lvl>
    <w:lvl w:ilvl="2">
      <w:start w:val="11"/>
      <w:numFmt w:val="decimal"/>
      <w:lvlText w:val="%1.%2.%3"/>
      <w:lvlJc w:val="left"/>
      <w:pPr>
        <w:ind w:left="1392" w:hanging="720"/>
      </w:pPr>
      <w:rPr>
        <w:rFonts w:ascii="Arial" w:eastAsia="Times New Roman" w:hAnsi="Arial"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ascii="Arial" w:eastAsia="Times New Roman" w:hAnsi="Arial"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ascii="Arial" w:eastAsia="Times New Roman" w:hAnsi="Arial"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760" w:hanging="1080"/>
      </w:pPr>
      <w:rPr>
        <w:rFonts w:ascii="Arial" w:eastAsia="Times New Roman" w:hAnsi="Arial"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ascii="Arial" w:eastAsia="Times New Roman" w:hAnsi="Arial"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792" w:hanging="1440"/>
      </w:pPr>
      <w:rPr>
        <w:rFonts w:ascii="Arial" w:eastAsia="Times New Roman" w:hAnsi="Arial"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128" w:hanging="1440"/>
      </w:pPr>
      <w:rPr>
        <w:rFonts w:ascii="Arial" w:eastAsia="Times New Roman" w:hAnsi="Arial" w:cs="Arial" w:hint="default"/>
        <w:color w:val="000000"/>
        <w:sz w:val="20"/>
      </w:rPr>
    </w:lvl>
  </w:abstractNum>
  <w:abstractNum w:abstractNumId="16" w15:restartNumberingAfterBreak="0">
    <w:nsid w:val="72840739"/>
    <w:multiLevelType w:val="multilevel"/>
    <w:tmpl w:val="6D805C50"/>
    <w:lvl w:ilvl="0">
      <w:start w:val="3"/>
      <w:numFmt w:val="decimal"/>
      <w:lvlText w:val="%1"/>
      <w:lvlJc w:val="left"/>
      <w:pPr>
        <w:ind w:left="552" w:hanging="552"/>
      </w:pPr>
      <w:rPr>
        <w:rFonts w:ascii="Arial" w:eastAsia="Times New Roman" w:hAnsi="Arial" w:cs="Arial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Arial" w:eastAsia="Times New Roman" w:hAnsi="Arial" w:cs="Arial" w:hint="default"/>
        <w:color w:val="000000"/>
        <w:sz w:val="20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Arial" w:hint="default"/>
        <w:color w:val="000000"/>
        <w:sz w:val="20"/>
      </w:rPr>
    </w:lvl>
  </w:abstractNum>
  <w:abstractNum w:abstractNumId="17" w15:restartNumberingAfterBreak="0">
    <w:nsid w:val="796B47A0"/>
    <w:multiLevelType w:val="hybridMultilevel"/>
    <w:tmpl w:val="096CC4BA"/>
    <w:lvl w:ilvl="0" w:tplc="E670E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BA666D5"/>
    <w:multiLevelType w:val="multilevel"/>
    <w:tmpl w:val="76AAF792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0"/>
      </w:rPr>
    </w:lvl>
    <w:lvl w:ilvl="1">
      <w:start w:val="9"/>
      <w:numFmt w:val="decimal"/>
      <w:lvlText w:val="%1.%2"/>
      <w:lvlJc w:val="left"/>
      <w:pPr>
        <w:ind w:left="804" w:hanging="360"/>
      </w:pPr>
      <w:rPr>
        <w:rFonts w:ascii="Arial" w:eastAsia="Times New Roman" w:hAnsi="Arial" w:cs="Arial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ascii="Arial" w:eastAsia="Times New Roman" w:hAnsi="Arial"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ascii="Arial" w:eastAsia="Times New Roman" w:hAnsi="Arial"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ascii="Arial" w:eastAsia="Times New Roman" w:hAnsi="Arial"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ascii="Arial" w:eastAsia="Times New Roman" w:hAnsi="Arial"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ascii="Arial" w:eastAsia="Times New Roman" w:hAnsi="Arial"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ascii="Arial" w:eastAsia="Times New Roman" w:hAnsi="Arial"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ascii="Arial" w:eastAsia="Times New Roman" w:hAnsi="Arial" w:cs="Arial" w:hint="default"/>
        <w:color w:val="000000"/>
        <w:sz w:val="20"/>
      </w:rPr>
    </w:lvl>
  </w:abstractNum>
  <w:num w:numId="1" w16cid:durableId="1519811401">
    <w:abstractNumId w:val="3"/>
  </w:num>
  <w:num w:numId="2" w16cid:durableId="1171064409">
    <w:abstractNumId w:val="8"/>
  </w:num>
  <w:num w:numId="3" w16cid:durableId="1105004681">
    <w:abstractNumId w:val="2"/>
  </w:num>
  <w:num w:numId="4" w16cid:durableId="1125004377">
    <w:abstractNumId w:val="10"/>
  </w:num>
  <w:num w:numId="5" w16cid:durableId="745691223">
    <w:abstractNumId w:val="5"/>
  </w:num>
  <w:num w:numId="6" w16cid:durableId="28840642">
    <w:abstractNumId w:val="4"/>
  </w:num>
  <w:num w:numId="7" w16cid:durableId="556360544">
    <w:abstractNumId w:val="15"/>
  </w:num>
  <w:num w:numId="8" w16cid:durableId="1860968583">
    <w:abstractNumId w:val="11"/>
  </w:num>
  <w:num w:numId="9" w16cid:durableId="1698582801">
    <w:abstractNumId w:val="16"/>
  </w:num>
  <w:num w:numId="10" w16cid:durableId="407920955">
    <w:abstractNumId w:val="13"/>
  </w:num>
  <w:num w:numId="11" w16cid:durableId="1582909340">
    <w:abstractNumId w:val="6"/>
  </w:num>
  <w:num w:numId="12" w16cid:durableId="807822463">
    <w:abstractNumId w:val="19"/>
  </w:num>
  <w:num w:numId="13" w16cid:durableId="180358471">
    <w:abstractNumId w:val="14"/>
  </w:num>
  <w:num w:numId="14" w16cid:durableId="2071344946">
    <w:abstractNumId w:val="7"/>
  </w:num>
  <w:num w:numId="15" w16cid:durableId="308901540">
    <w:abstractNumId w:val="1"/>
  </w:num>
  <w:num w:numId="16" w16cid:durableId="1646280481">
    <w:abstractNumId w:val="0"/>
  </w:num>
  <w:num w:numId="17" w16cid:durableId="1361858601">
    <w:abstractNumId w:val="12"/>
  </w:num>
  <w:num w:numId="18" w16cid:durableId="1990787216">
    <w:abstractNumId w:val="17"/>
  </w:num>
  <w:num w:numId="19" w16cid:durableId="941302077">
    <w:abstractNumId w:val="18"/>
  </w:num>
  <w:num w:numId="20" w16cid:durableId="15715023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3D"/>
    <w:rsid w:val="00013AE0"/>
    <w:rsid w:val="000643A7"/>
    <w:rsid w:val="00064E3D"/>
    <w:rsid w:val="00100531"/>
    <w:rsid w:val="001951FE"/>
    <w:rsid w:val="001D36DD"/>
    <w:rsid w:val="00284B25"/>
    <w:rsid w:val="00287134"/>
    <w:rsid w:val="002A0AD7"/>
    <w:rsid w:val="002B1BE0"/>
    <w:rsid w:val="00326800"/>
    <w:rsid w:val="0039714A"/>
    <w:rsid w:val="004056E3"/>
    <w:rsid w:val="00481C65"/>
    <w:rsid w:val="004C7B17"/>
    <w:rsid w:val="00562C8D"/>
    <w:rsid w:val="005A6B1C"/>
    <w:rsid w:val="00605A90"/>
    <w:rsid w:val="00663622"/>
    <w:rsid w:val="006E01D7"/>
    <w:rsid w:val="007307AE"/>
    <w:rsid w:val="00735FBD"/>
    <w:rsid w:val="007A50AB"/>
    <w:rsid w:val="007A65A3"/>
    <w:rsid w:val="007C5535"/>
    <w:rsid w:val="008141BE"/>
    <w:rsid w:val="00815AD6"/>
    <w:rsid w:val="008350C9"/>
    <w:rsid w:val="00897CA8"/>
    <w:rsid w:val="008E6BC8"/>
    <w:rsid w:val="008F3974"/>
    <w:rsid w:val="008F7202"/>
    <w:rsid w:val="009960AB"/>
    <w:rsid w:val="009B7A49"/>
    <w:rsid w:val="009E22D8"/>
    <w:rsid w:val="00AB7C72"/>
    <w:rsid w:val="00AC0C37"/>
    <w:rsid w:val="00AD4562"/>
    <w:rsid w:val="00B14326"/>
    <w:rsid w:val="00C46B0A"/>
    <w:rsid w:val="00CA1E96"/>
    <w:rsid w:val="00D41B71"/>
    <w:rsid w:val="00D472EA"/>
    <w:rsid w:val="00EE333E"/>
    <w:rsid w:val="00F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B49A"/>
  <w15:chartTrackingRefBased/>
  <w15:docId w15:val="{BC00870B-0949-4B5E-8129-A87EE30C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4E3D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8F72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F720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F7202"/>
    <w:rPr>
      <w:rFonts w:ascii="Calibri" w:eastAsia="Calibri" w:hAnsi="Calibri" w:cs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F72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F7202"/>
    <w:rPr>
      <w:rFonts w:ascii="Calibri" w:eastAsia="Calibri" w:hAnsi="Calibri" w:cs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720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7202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D36DD"/>
    <w:pPr>
      <w:ind w:left="720"/>
      <w:contextualSpacing/>
    </w:pPr>
  </w:style>
  <w:style w:type="paragraph" w:customStyle="1" w:styleId="CharChar1">
    <w:name w:val="Char Char1"/>
    <w:basedOn w:val="Navaden"/>
    <w:rsid w:val="008E6BC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Glava">
    <w:name w:val="header"/>
    <w:basedOn w:val="Navaden"/>
    <w:link w:val="GlavaZnak"/>
    <w:rsid w:val="00AD4562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AD4562"/>
    <w:rPr>
      <w:rFonts w:ascii="Arial" w:eastAsia="Times New Roman" w:hAnsi="Arial" w:cs="Times New Roman"/>
      <w:szCs w:val="20"/>
      <w:lang w:eastAsia="sl-SI"/>
    </w:rPr>
  </w:style>
  <w:style w:type="paragraph" w:customStyle="1" w:styleId="CharChar10">
    <w:name w:val=" Char Char1"/>
    <w:basedOn w:val="Navaden"/>
    <w:rsid w:val="00C46B0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irenazaletelj</dc:creator>
  <cp:keywords/>
  <dc:description/>
  <cp:lastModifiedBy>MONM - Mojca Tavčar</cp:lastModifiedBy>
  <cp:revision>11</cp:revision>
  <dcterms:created xsi:type="dcterms:W3CDTF">2021-10-22T11:11:00Z</dcterms:created>
  <dcterms:modified xsi:type="dcterms:W3CDTF">2024-03-15T12:58:00Z</dcterms:modified>
</cp:coreProperties>
</file>