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388B" w14:textId="77777777" w:rsidR="00FB15E3" w:rsidRPr="001A52C4" w:rsidRDefault="00FB15E3" w:rsidP="00BB3392">
      <w:pPr>
        <w:ind w:left="2124" w:firstLine="708"/>
        <w:rPr>
          <w:rFonts w:asciiTheme="minorHAnsi" w:hAnsiTheme="minorHAnsi"/>
          <w:b/>
          <w:sz w:val="28"/>
          <w:szCs w:val="28"/>
        </w:rPr>
      </w:pPr>
    </w:p>
    <w:p w14:paraId="08BE388C" w14:textId="0D4C3375" w:rsidR="00E20C55" w:rsidRPr="001A52C4" w:rsidRDefault="002B3112" w:rsidP="00E20C5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PROGRAM TEDNA RK- </w:t>
      </w:r>
      <w:r w:rsidR="00F57143">
        <w:rPr>
          <w:rFonts w:asciiTheme="minorHAnsi" w:hAnsiTheme="minorHAnsi"/>
          <w:b/>
          <w:sz w:val="28"/>
          <w:szCs w:val="28"/>
        </w:rPr>
        <w:t>OZ RKS</w:t>
      </w:r>
      <w:r w:rsidR="001A52C4" w:rsidRPr="001A52C4">
        <w:rPr>
          <w:rFonts w:asciiTheme="minorHAnsi" w:hAnsiTheme="minorHAnsi"/>
          <w:b/>
          <w:sz w:val="28"/>
          <w:szCs w:val="28"/>
        </w:rPr>
        <w:t xml:space="preserve"> </w:t>
      </w:r>
      <w:r w:rsidR="00096218">
        <w:rPr>
          <w:rFonts w:asciiTheme="minorHAnsi" w:hAnsiTheme="minorHAnsi"/>
          <w:b/>
          <w:sz w:val="28"/>
          <w:szCs w:val="28"/>
        </w:rPr>
        <w:t>NOVO MESTO</w:t>
      </w:r>
      <w:r w:rsidR="00F57143">
        <w:rPr>
          <w:rFonts w:asciiTheme="minorHAnsi" w:hAnsiTheme="minorHAnsi"/>
          <w:b/>
          <w:sz w:val="28"/>
          <w:szCs w:val="28"/>
        </w:rPr>
        <w:t xml:space="preserve"> </w:t>
      </w:r>
    </w:p>
    <w:p w14:paraId="08BE388D" w14:textId="77777777" w:rsidR="001A52C4" w:rsidRDefault="001A52C4" w:rsidP="00E20C55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</w:p>
    <w:p w14:paraId="08BE388E" w14:textId="77777777" w:rsidR="001A52C4" w:rsidRPr="00457B15" w:rsidRDefault="001A52C4" w:rsidP="00E20C55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tbl>
      <w:tblPr>
        <w:tblW w:w="100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3"/>
        <w:gridCol w:w="1449"/>
        <w:gridCol w:w="7512"/>
      </w:tblGrid>
      <w:tr w:rsidR="00E20C55" w:rsidRPr="00457B15" w14:paraId="08BE3892" w14:textId="77777777" w:rsidTr="00775E1A">
        <w:trPr>
          <w:trHeight w:val="567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E388F" w14:textId="77777777" w:rsidR="00E20C55" w:rsidRPr="00457B15" w:rsidRDefault="00E20C55" w:rsidP="00775E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57B15">
              <w:rPr>
                <w:rFonts w:asciiTheme="minorHAnsi" w:hAnsiTheme="minorHAnsi"/>
                <w:b/>
                <w:sz w:val="22"/>
                <w:szCs w:val="22"/>
              </w:rPr>
              <w:t>Datum: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E3890" w14:textId="77777777" w:rsidR="00E20C55" w:rsidRPr="00457B15" w:rsidRDefault="00E20C55" w:rsidP="00775E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57B15">
              <w:rPr>
                <w:rFonts w:asciiTheme="minorHAnsi" w:hAnsiTheme="minorHAnsi"/>
                <w:b/>
                <w:sz w:val="22"/>
                <w:szCs w:val="22"/>
              </w:rPr>
              <w:t>Čas: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E3891" w14:textId="77777777" w:rsidR="00E20C55" w:rsidRPr="00457B15" w:rsidRDefault="00E20C55" w:rsidP="00775E1A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57B15">
              <w:rPr>
                <w:rFonts w:asciiTheme="minorHAnsi" w:hAnsiTheme="minorHAnsi"/>
                <w:b/>
                <w:sz w:val="22"/>
                <w:szCs w:val="22"/>
              </w:rPr>
              <w:t>Aktivnost:</w:t>
            </w:r>
          </w:p>
        </w:tc>
      </w:tr>
      <w:tr w:rsidR="00E20C55" w:rsidRPr="00457B15" w14:paraId="08BE3896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E3893" w14:textId="5180B7A6" w:rsidR="00E20C55" w:rsidRPr="00457B15" w:rsidRDefault="00652856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6. 5. 23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E3894" w14:textId="4476D32A" w:rsidR="00E20C55" w:rsidRPr="00457B15" w:rsidRDefault="00B36366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662C78">
              <w:rPr>
                <w:rFonts w:asciiTheme="minorHAnsi" w:hAnsiTheme="minorHAnsi"/>
                <w:sz w:val="22"/>
                <w:szCs w:val="22"/>
              </w:rPr>
              <w:t>.00</w:t>
            </w:r>
            <w:r>
              <w:rPr>
                <w:rFonts w:asciiTheme="minorHAnsi" w:hAnsiTheme="minorHAnsi"/>
                <w:sz w:val="22"/>
                <w:szCs w:val="22"/>
              </w:rPr>
              <w:t>-9</w:t>
            </w:r>
            <w:r w:rsidR="00662C78"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895" w14:textId="144556E9" w:rsidR="00E20C55" w:rsidRPr="00457B15" w:rsidRDefault="00662C78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PREVENTIVNE ZDRAVSTVENE MERITVE SLADKORJA, HOLESTEROLA IN KRVNEGA TLAKA</w:t>
            </w:r>
            <w:r w:rsidR="00AC6CF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4132">
              <w:rPr>
                <w:rFonts w:asciiTheme="minorHAnsi" w:hAnsiTheme="minorHAnsi"/>
                <w:sz w:val="22"/>
                <w:szCs w:val="22"/>
              </w:rPr>
              <w:t xml:space="preserve">, PROSTORI KS </w:t>
            </w:r>
            <w:proofErr w:type="spellStart"/>
            <w:r w:rsidR="00064132">
              <w:rPr>
                <w:rFonts w:asciiTheme="minorHAnsi" w:hAnsiTheme="minorHAnsi"/>
                <w:sz w:val="22"/>
                <w:szCs w:val="22"/>
              </w:rPr>
              <w:t>Gotna</w:t>
            </w:r>
            <w:proofErr w:type="spellEnd"/>
            <w:r w:rsidR="00064132">
              <w:rPr>
                <w:rFonts w:asciiTheme="minorHAnsi" w:hAnsiTheme="minorHAnsi"/>
                <w:sz w:val="22"/>
                <w:szCs w:val="22"/>
              </w:rPr>
              <w:t xml:space="preserve"> vas, </w:t>
            </w:r>
            <w:proofErr w:type="spellStart"/>
            <w:r w:rsidR="00064132">
              <w:rPr>
                <w:rFonts w:asciiTheme="minorHAnsi" w:hAnsiTheme="minorHAnsi"/>
                <w:sz w:val="22"/>
                <w:szCs w:val="22"/>
              </w:rPr>
              <w:t>Jedinščica</w:t>
            </w:r>
            <w:proofErr w:type="spellEnd"/>
          </w:p>
        </w:tc>
      </w:tr>
      <w:tr w:rsidR="00E83C16" w:rsidRPr="00457B15" w14:paraId="6953F0DA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0EDAC" w14:textId="1FFD84C9" w:rsidR="00E83C16" w:rsidRPr="00457B15" w:rsidRDefault="007C6BEB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6. 5. 23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AC10A" w14:textId="0608031F" w:rsidR="00E83C16" w:rsidRPr="00457B15" w:rsidRDefault="007C6BEB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9.00-11.00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8981" w14:textId="6E6466BA" w:rsidR="00E83C16" w:rsidRPr="00457B15" w:rsidRDefault="007C6BEB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PREVENTIVNE ZDRAVSTVENE MERITVE SLADKORJA, HOLESTEROLA IN KRVNEGA TLAKA , </w:t>
            </w:r>
            <w:r w:rsidR="00E42089">
              <w:rPr>
                <w:rFonts w:asciiTheme="minorHAnsi" w:hAnsiTheme="minorHAnsi"/>
                <w:sz w:val="22"/>
                <w:szCs w:val="22"/>
              </w:rPr>
              <w:t>PROSTORI KORK</w:t>
            </w:r>
            <w:r w:rsidR="00C3529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E42089">
              <w:rPr>
                <w:rFonts w:asciiTheme="minorHAnsi" w:hAnsiTheme="minorHAnsi"/>
                <w:sz w:val="22"/>
                <w:szCs w:val="22"/>
              </w:rPr>
              <w:t>Trg gorjanskega bataljona 8</w:t>
            </w:r>
          </w:p>
        </w:tc>
      </w:tr>
      <w:tr w:rsidR="008F72C9" w:rsidRPr="00457B15" w14:paraId="61D983A9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1BEBE" w14:textId="7D2282D3" w:rsidR="008F72C9" w:rsidRDefault="008F72C9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6. 5. 23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F49A6" w14:textId="349824F1" w:rsidR="008F72C9" w:rsidRPr="00457B15" w:rsidRDefault="00021831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9.00-13.00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6236" w14:textId="58184C35" w:rsidR="008F72C9" w:rsidRDefault="00C1782B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ZELEMENJAVA</w:t>
            </w:r>
            <w:r w:rsidR="00021831">
              <w:rPr>
                <w:rFonts w:asciiTheme="minorHAnsi" w:hAnsiTheme="minorHAnsi"/>
                <w:sz w:val="22"/>
                <w:szCs w:val="22"/>
              </w:rPr>
              <w:t>, GLAVNI TRG NOVO MESTO</w:t>
            </w:r>
          </w:p>
        </w:tc>
      </w:tr>
      <w:tr w:rsidR="00B14E99" w:rsidRPr="00457B15" w14:paraId="603528E3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4051C" w14:textId="77777777" w:rsidR="00B14E99" w:rsidRDefault="002B3112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9.5.</w:t>
            </w:r>
          </w:p>
          <w:p w14:paraId="71268813" w14:textId="77777777" w:rsidR="002B3112" w:rsidRDefault="002B3112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10.5.</w:t>
            </w:r>
          </w:p>
          <w:p w14:paraId="3F61070B" w14:textId="0174AB20" w:rsidR="002B3112" w:rsidRDefault="002B3112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11.5.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7F7A8" w14:textId="7369D3CA" w:rsidR="00B14E99" w:rsidRPr="00457B15" w:rsidRDefault="002B3112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Dop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A686" w14:textId="0B3E0FA0" w:rsidR="00B14E99" w:rsidRDefault="00B14E99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KRKIN TEDEN HUMANOSTI</w:t>
            </w:r>
            <w:r w:rsidR="002B3112">
              <w:rPr>
                <w:rFonts w:asciiTheme="minorHAnsi" w:hAnsiTheme="minorHAnsi"/>
                <w:sz w:val="22"/>
                <w:szCs w:val="22"/>
              </w:rPr>
              <w:t>: zbiranje oblačil, sortiranje, pakiranje paketov, čistilne akcije pri socialno šibkih uporabnikih, medgeneracijska ustvarjalna delavnica in športne igre za uporabnike</w:t>
            </w:r>
          </w:p>
        </w:tc>
      </w:tr>
      <w:tr w:rsidR="00E83C16" w:rsidRPr="00457B15" w14:paraId="764CAC7F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BB8C8" w14:textId="0DF3357D" w:rsidR="00E83C16" w:rsidRPr="00457B15" w:rsidRDefault="00C3529F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13. 5. 23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C93F2" w14:textId="305B5C75" w:rsidR="00E83C16" w:rsidRPr="00457B15" w:rsidRDefault="002B3112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Dop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62BC" w14:textId="34F8CB54" w:rsidR="00E83C16" w:rsidRPr="00457B15" w:rsidRDefault="00C3529F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DRŽAVNO PREVERJANJE EKIP P</w:t>
            </w:r>
            <w:r w:rsidR="00B14E99">
              <w:rPr>
                <w:rFonts w:asciiTheme="minorHAnsi" w:hAnsiTheme="minorHAnsi"/>
                <w:sz w:val="22"/>
                <w:szCs w:val="22"/>
              </w:rPr>
              <w:t>P OŠ</w:t>
            </w:r>
            <w:r w:rsidR="002B3112">
              <w:rPr>
                <w:rFonts w:asciiTheme="minorHAnsi" w:hAnsiTheme="minorHAnsi"/>
                <w:sz w:val="22"/>
                <w:szCs w:val="22"/>
              </w:rPr>
              <w:t>, Koper, udeležba ekipe OŠ Vavta vas</w:t>
            </w:r>
          </w:p>
        </w:tc>
      </w:tr>
      <w:tr w:rsidR="00E20C55" w:rsidRPr="00457B15" w14:paraId="08BE389A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E3897" w14:textId="44F72B25" w:rsidR="00E20C55" w:rsidRPr="00457B15" w:rsidRDefault="00533714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15. 5. 23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E3898" w14:textId="30265FC5" w:rsidR="00E20C55" w:rsidRPr="00457B15" w:rsidRDefault="00533714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7.00-11.00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899" w14:textId="104765FB" w:rsidR="00E20C55" w:rsidRPr="00457B15" w:rsidRDefault="00533714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KRVODAJALSKA AKCIJA ZA KRAJANE KORK BIRČNA VAS IN MAJDE ŠILC</w:t>
            </w:r>
            <w:r w:rsidR="00831AD8">
              <w:rPr>
                <w:rFonts w:asciiTheme="minorHAnsi" w:hAnsiTheme="minorHAnsi"/>
                <w:sz w:val="22"/>
                <w:szCs w:val="22"/>
              </w:rPr>
              <w:t>, CTD NM</w:t>
            </w:r>
          </w:p>
        </w:tc>
      </w:tr>
      <w:tr w:rsidR="005403F9" w:rsidRPr="00457B15" w14:paraId="368619C4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C06DC" w14:textId="2EFA48AC" w:rsidR="005403F9" w:rsidRDefault="005403F9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15. 5. 23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66B22" w14:textId="77777777" w:rsidR="005403F9" w:rsidRDefault="00246103" w:rsidP="002B311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9.00-11.00</w:t>
            </w:r>
          </w:p>
          <w:p w14:paraId="12A00981" w14:textId="073EFCCE" w:rsidR="002B3112" w:rsidRDefault="002B3112" w:rsidP="002B311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6D53" w14:textId="534CB4F2" w:rsidR="002B3112" w:rsidRDefault="002B3112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Delavnice za otroke vrtcev in učence OŠ</w:t>
            </w:r>
          </w:p>
          <w:p w14:paraId="20995CB4" w14:textId="76DBE0BB" w:rsidR="005403F9" w:rsidRDefault="00246103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PRIREDITEV OB TEDNU RK</w:t>
            </w:r>
            <w:r w:rsidR="002B3112">
              <w:rPr>
                <w:rFonts w:asciiTheme="minorHAnsi" w:hAnsiTheme="minorHAnsi"/>
                <w:sz w:val="22"/>
                <w:szCs w:val="22"/>
              </w:rPr>
              <w:t>: razglasitev Naj prostovoljke/prostovoljca in podelitev nagrad na natečaju Male ode radosti,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OZ RKS NOVO MESTO</w:t>
            </w:r>
            <w:r w:rsidR="00FC0520">
              <w:rPr>
                <w:rFonts w:asciiTheme="minorHAnsi" w:hAnsiTheme="minorHAnsi"/>
                <w:sz w:val="22"/>
                <w:szCs w:val="22"/>
              </w:rPr>
              <w:t>, UL. SLAVKA GRUMA 54A</w:t>
            </w:r>
          </w:p>
        </w:tc>
      </w:tr>
      <w:tr w:rsidR="0002592B" w:rsidRPr="00457B15" w14:paraId="08BE389E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E389B" w14:textId="6D36106C" w:rsidR="0002592B" w:rsidRDefault="00831AD8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19. 5. 23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E389C" w14:textId="0E61D6A1" w:rsidR="0002592B" w:rsidRDefault="00831AD8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8.00-12.00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89D" w14:textId="1666C46F" w:rsidR="0002592B" w:rsidRDefault="00831AD8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TERENSKA KRVODAJALSKA AKCIJA, OŠ FRANA METELKA ŠKOCJAN</w:t>
            </w:r>
          </w:p>
        </w:tc>
      </w:tr>
      <w:tr w:rsidR="00BD5AFB" w:rsidRPr="00457B15" w14:paraId="1B58D45E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A412E" w14:textId="6F040409" w:rsidR="00BD5AFB" w:rsidRDefault="00BD5AFB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22. 5. 23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607F" w14:textId="1C2866E3" w:rsidR="00BD5AFB" w:rsidRDefault="00BD5AFB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7.00-11.00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95D" w14:textId="7DB2644A" w:rsidR="00BD5AFB" w:rsidRDefault="00BD5AFB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KRVODAJALSKA AKCIJA ZA KRAJANE KORK BUČNA VAS</w:t>
            </w:r>
          </w:p>
        </w:tc>
      </w:tr>
      <w:tr w:rsidR="00E20C55" w:rsidRPr="00457B15" w14:paraId="08BE38A2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E389F" w14:textId="4B1642D4" w:rsidR="00E20C55" w:rsidRPr="00457B15" w:rsidRDefault="00FC0520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24. 5. 23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E38A0" w14:textId="0ABC8563" w:rsidR="00E20C55" w:rsidRPr="00457B15" w:rsidRDefault="00CE589E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18.00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8A1" w14:textId="2F109C66" w:rsidR="00E20C55" w:rsidRPr="00457B15" w:rsidRDefault="00CE589E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PREDAVANJE »POT KRVI OD KRVODAJALCA DO PREJEMNIKA«, KKC DOLENJSKE TOPLICE</w:t>
            </w:r>
          </w:p>
        </w:tc>
      </w:tr>
      <w:tr w:rsidR="00E20C55" w:rsidRPr="00457B15" w14:paraId="08BE38A6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E38A3" w14:textId="08325020" w:rsidR="00E20C55" w:rsidRPr="00457B15" w:rsidRDefault="00077556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27. 5. 23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E38A4" w14:textId="632533C9" w:rsidR="00E20C55" w:rsidRPr="00457B15" w:rsidRDefault="002B3112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9.00-13.00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8A5" w14:textId="265643A3" w:rsidR="00E20C55" w:rsidRPr="00457B15" w:rsidRDefault="00077556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REGIJSKO PREVERJANJE EKIP PP CZ TREBNJE</w:t>
            </w:r>
            <w:r w:rsidR="002B3112">
              <w:rPr>
                <w:rFonts w:asciiTheme="minorHAnsi" w:hAnsiTheme="minorHAnsi"/>
                <w:sz w:val="22"/>
                <w:szCs w:val="22"/>
              </w:rPr>
              <w:t>, udeležba ekip PP RK</w:t>
            </w:r>
          </w:p>
        </w:tc>
      </w:tr>
      <w:tr w:rsidR="00ED7B08" w:rsidRPr="00457B15" w14:paraId="7C90CFFB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0A6DB" w14:textId="209EE24A" w:rsidR="00ED7B08" w:rsidRDefault="00ED7B08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29. 5. 23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E0876" w14:textId="167500A3" w:rsidR="00ED7B08" w:rsidRDefault="00ED7B08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7.00-11.00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55BC" w14:textId="740E078D" w:rsidR="00ED7B08" w:rsidRDefault="00ED7B08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KRVODAJALSKA AKCIJA ZA KRAJANE KORK PODGRAD</w:t>
            </w:r>
          </w:p>
        </w:tc>
      </w:tr>
      <w:tr w:rsidR="00E83C16" w:rsidRPr="00457B15" w14:paraId="1045ABDE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539EC" w14:textId="203600BE" w:rsidR="00E83C16" w:rsidRPr="00457B15" w:rsidRDefault="00914604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31. 5. 23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BC30F" w14:textId="674B0746" w:rsidR="00E83C16" w:rsidRPr="00457B15" w:rsidRDefault="00FC46AB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16.00-17.30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1CB8" w14:textId="2C9E7691" w:rsidR="00E83C16" w:rsidRPr="00457B15" w:rsidRDefault="00FC46AB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PREVENTIVNE ZDRAVSTVENE MERITVE SLADKORJA, HOLESTEROLA IN KRVNEGA TLAKA , V PROSTORIH KS, SMREČNIKOVA 16</w:t>
            </w:r>
          </w:p>
        </w:tc>
      </w:tr>
      <w:tr w:rsidR="00E83C16" w:rsidRPr="00457B15" w14:paraId="63180D3C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F2236" w14:textId="132D61E9" w:rsidR="00E83C16" w:rsidRPr="00457B15" w:rsidRDefault="002B3112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6C76CB">
              <w:rPr>
                <w:rFonts w:asciiTheme="minorHAnsi" w:hAnsiTheme="minorHAnsi"/>
                <w:sz w:val="22"/>
                <w:szCs w:val="22"/>
              </w:rPr>
              <w:t>. 6. 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06529" w14:textId="10A75C8B" w:rsidR="00E83C16" w:rsidRPr="00457B15" w:rsidRDefault="002B3112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9.00-19.00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8CD1" w14:textId="3116194E" w:rsidR="00E83C16" w:rsidRPr="00457B15" w:rsidRDefault="006C76CB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SREČANJE PROSTOVOLJCEV OZRK NOVO MESTO IN GOR. RADGONA, ŽUŽEMBERK</w:t>
            </w:r>
          </w:p>
        </w:tc>
      </w:tr>
      <w:tr w:rsidR="00E83C16" w:rsidRPr="00457B15" w14:paraId="506FEBB9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09270" w14:textId="1F7CCC3F" w:rsidR="00E83C16" w:rsidRPr="00457B15" w:rsidRDefault="002B3112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maj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E8BC8" w14:textId="77777777" w:rsidR="00E83C16" w:rsidRPr="00457B15" w:rsidRDefault="00E83C16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613C" w14:textId="6C3BD280" w:rsidR="00E83C16" w:rsidRPr="00457B15" w:rsidRDefault="002B3112" w:rsidP="00775E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Obdaritev starejših od 71 let (8700 starejših) po KORK </w:t>
            </w:r>
          </w:p>
        </w:tc>
      </w:tr>
      <w:tr w:rsidR="00E83C16" w:rsidRPr="00457B15" w14:paraId="6EFA452B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3097F" w14:textId="77777777" w:rsidR="00E83C16" w:rsidRPr="00457B15" w:rsidRDefault="00E83C16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03F8E" w14:textId="77777777" w:rsidR="00E83C16" w:rsidRPr="00457B15" w:rsidRDefault="00E83C16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EC27" w14:textId="77777777" w:rsidR="00E83C16" w:rsidRPr="00457B15" w:rsidRDefault="00E83C16" w:rsidP="00775E1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3C16" w:rsidRPr="00457B15" w14:paraId="4026D61E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C7AE2" w14:textId="77777777" w:rsidR="00E83C16" w:rsidRPr="00457B15" w:rsidRDefault="00E83C16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2F81C" w14:textId="77777777" w:rsidR="00E83C16" w:rsidRPr="00457B15" w:rsidRDefault="00E83C16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1300" w14:textId="77777777" w:rsidR="00E83C16" w:rsidRPr="00457B15" w:rsidRDefault="00E83C16" w:rsidP="00775E1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3C16" w:rsidRPr="00457B15" w14:paraId="205D2C06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1250D" w14:textId="77777777" w:rsidR="00E83C16" w:rsidRPr="00457B15" w:rsidRDefault="00E83C16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729A2" w14:textId="77777777" w:rsidR="00E83C16" w:rsidRPr="00457B15" w:rsidRDefault="00E83C16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F163" w14:textId="77777777" w:rsidR="00E83C16" w:rsidRPr="00457B15" w:rsidRDefault="00E83C16" w:rsidP="00775E1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3C16" w:rsidRPr="00457B15" w14:paraId="13ED623A" w14:textId="77777777" w:rsidTr="007C055D">
        <w:trPr>
          <w:trHeight w:val="79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E997A" w14:textId="77777777" w:rsidR="00E83C16" w:rsidRPr="00457B15" w:rsidRDefault="00E83C16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2B91B" w14:textId="77777777" w:rsidR="00E83C16" w:rsidRPr="00457B15" w:rsidRDefault="00E83C16" w:rsidP="00775E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2E34" w14:textId="77777777" w:rsidR="00E83C16" w:rsidRPr="00457B15" w:rsidRDefault="00E83C16" w:rsidP="00775E1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8BE38D4" w14:textId="77777777" w:rsidR="0043195D" w:rsidRDefault="0043195D" w:rsidP="001A52C4">
      <w:pPr>
        <w:rPr>
          <w:rFonts w:asciiTheme="minorHAnsi" w:hAnsiTheme="minorHAnsi"/>
        </w:rPr>
      </w:pPr>
    </w:p>
    <w:p w14:paraId="65DC4C5F" w14:textId="77777777" w:rsidR="008B1709" w:rsidRDefault="008B1709" w:rsidP="008B1709">
      <w:pPr>
        <w:rPr>
          <w:rFonts w:asciiTheme="minorHAnsi" w:hAnsiTheme="minorHAnsi"/>
        </w:rPr>
      </w:pPr>
    </w:p>
    <w:p w14:paraId="4CA1E8D9" w14:textId="77777777" w:rsidR="008B1709" w:rsidRPr="008B1709" w:rsidRDefault="008B1709" w:rsidP="008B1709">
      <w:pPr>
        <w:jc w:val="center"/>
        <w:rPr>
          <w:rFonts w:asciiTheme="minorHAnsi" w:hAnsiTheme="minorHAnsi"/>
        </w:rPr>
      </w:pPr>
    </w:p>
    <w:sectPr w:rsidR="008B1709" w:rsidRPr="008B17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E0B6" w14:textId="77777777" w:rsidR="006211EC" w:rsidRDefault="006211EC" w:rsidP="00FB15E3">
      <w:r>
        <w:separator/>
      </w:r>
    </w:p>
  </w:endnote>
  <w:endnote w:type="continuationSeparator" w:id="0">
    <w:p w14:paraId="2AC624D7" w14:textId="77777777" w:rsidR="006211EC" w:rsidRDefault="006211EC" w:rsidP="00FB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FBB52" w14:textId="77777777" w:rsidR="006211EC" w:rsidRDefault="006211EC" w:rsidP="00FB15E3">
      <w:r>
        <w:separator/>
      </w:r>
    </w:p>
  </w:footnote>
  <w:footnote w:type="continuationSeparator" w:id="0">
    <w:p w14:paraId="4B4B5098" w14:textId="77777777" w:rsidR="006211EC" w:rsidRDefault="006211EC" w:rsidP="00FB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4CF4" w14:textId="3AC055D3" w:rsidR="009E6608" w:rsidRDefault="001A52C4" w:rsidP="009E6608">
    <w:pPr>
      <w:pStyle w:val="Glava"/>
      <w:jc w:val="center"/>
      <w:rPr>
        <w:rFonts w:ascii="Calibri" w:hAnsi="Calibri"/>
        <w:b/>
        <w:color w:val="C00000"/>
        <w:sz w:val="36"/>
        <w:szCs w:val="36"/>
      </w:rPr>
    </w:pPr>
    <w:r w:rsidRPr="005171CE">
      <w:rPr>
        <w:rFonts w:ascii="Calibri" w:hAnsi="Calibri"/>
        <w:b/>
        <w:color w:val="C00000"/>
        <w:sz w:val="28"/>
        <w:szCs w:val="28"/>
      </w:rPr>
      <w:t xml:space="preserve">Aktivnosti </w:t>
    </w:r>
    <w:r w:rsidR="005171CE" w:rsidRPr="005171CE">
      <w:rPr>
        <w:rFonts w:ascii="Calibri" w:hAnsi="Calibri"/>
        <w:b/>
        <w:color w:val="C00000"/>
        <w:sz w:val="28"/>
        <w:szCs w:val="28"/>
      </w:rPr>
      <w:t>v Tednu Rdečega križa 20</w:t>
    </w:r>
    <w:r w:rsidR="00F57143">
      <w:rPr>
        <w:rFonts w:ascii="Calibri" w:hAnsi="Calibri"/>
        <w:b/>
        <w:color w:val="C00000"/>
        <w:sz w:val="28"/>
        <w:szCs w:val="28"/>
      </w:rPr>
      <w:t>23</w:t>
    </w:r>
    <w:r w:rsidRPr="005171CE">
      <w:rPr>
        <w:rFonts w:ascii="Calibri" w:hAnsi="Calibri"/>
        <w:b/>
        <w:color w:val="C00000"/>
        <w:sz w:val="36"/>
        <w:szCs w:val="36"/>
      </w:rPr>
      <w:t xml:space="preserve">       </w:t>
    </w:r>
    <w:r w:rsidR="005171CE">
      <w:rPr>
        <w:noProof/>
      </w:rPr>
      <w:drawing>
        <wp:inline distT="0" distB="0" distL="0" distR="0" wp14:anchorId="08BE38E0" wp14:editId="08BE38E1">
          <wp:extent cx="1013460" cy="1059180"/>
          <wp:effectExtent l="0" t="0" r="0" b="7620"/>
          <wp:docPr id="1" name="Slika 1" descr="cid:image002.jpg@01D4F517.3BF87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cid:image002.jpg@01D4F517.3BF87A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5F6DB" w14:textId="2EC9B1C6" w:rsidR="002C1DD5" w:rsidRPr="00DB6EAF" w:rsidRDefault="009E6608" w:rsidP="009E6608">
    <w:pPr>
      <w:pStyle w:val="Glava"/>
      <w:rPr>
        <w:rFonts w:ascii="Calibri" w:hAnsi="Calibri"/>
        <w:b/>
        <w:bCs/>
        <w:color w:val="C00000"/>
        <w:sz w:val="36"/>
        <w:szCs w:val="36"/>
      </w:rPr>
    </w:pPr>
    <w:r>
      <w:rPr>
        <w:rFonts w:ascii="Calibri" w:hAnsi="Calibri"/>
        <w:b/>
        <w:color w:val="C00000"/>
        <w:sz w:val="36"/>
        <w:szCs w:val="36"/>
      </w:rPr>
      <w:t xml:space="preserve">           </w:t>
    </w:r>
    <w:r w:rsidR="00661615">
      <w:rPr>
        <w:rFonts w:ascii="Calibri" w:hAnsi="Calibri"/>
        <w:b/>
        <w:color w:val="C00000"/>
        <w:sz w:val="36"/>
        <w:szCs w:val="36"/>
      </w:rPr>
      <w:t xml:space="preserve">    </w:t>
    </w:r>
    <w:r w:rsidR="002C1DD5" w:rsidRPr="00DB6EAF">
      <w:rPr>
        <w:rStyle w:val="markedcontent"/>
        <w:rFonts w:ascii="Arial" w:hAnsi="Arial" w:cs="Arial"/>
        <w:b/>
        <w:bCs/>
      </w:rPr>
      <w:t>»Vse, kar delamo, delamo #izsrca«</w:t>
    </w:r>
    <w:r w:rsidR="00DB6EAF">
      <w:rPr>
        <w:rStyle w:val="markedcontent"/>
        <w:rFonts w:ascii="Arial" w:hAnsi="Arial" w:cs="Arial"/>
        <w:b/>
        <w:bCs/>
      </w:rPr>
      <w:t>.</w:t>
    </w:r>
  </w:p>
  <w:p w14:paraId="08BE38DB" w14:textId="77777777" w:rsidR="00FB15E3" w:rsidRDefault="00FB15E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55"/>
    <w:rsid w:val="00021831"/>
    <w:rsid w:val="0002592B"/>
    <w:rsid w:val="000424C8"/>
    <w:rsid w:val="00064132"/>
    <w:rsid w:val="00077556"/>
    <w:rsid w:val="00096218"/>
    <w:rsid w:val="00110ADE"/>
    <w:rsid w:val="001A52C4"/>
    <w:rsid w:val="001A6970"/>
    <w:rsid w:val="00246103"/>
    <w:rsid w:val="002B3112"/>
    <w:rsid w:val="002C1DD5"/>
    <w:rsid w:val="00400808"/>
    <w:rsid w:val="0043195D"/>
    <w:rsid w:val="00457B15"/>
    <w:rsid w:val="005171CE"/>
    <w:rsid w:val="00533714"/>
    <w:rsid w:val="0054009A"/>
    <w:rsid w:val="005403F9"/>
    <w:rsid w:val="005D7F6F"/>
    <w:rsid w:val="006211EC"/>
    <w:rsid w:val="00632C42"/>
    <w:rsid w:val="00652856"/>
    <w:rsid w:val="00661615"/>
    <w:rsid w:val="00662C78"/>
    <w:rsid w:val="006C76CB"/>
    <w:rsid w:val="007C055D"/>
    <w:rsid w:val="007C6BEB"/>
    <w:rsid w:val="00812DFF"/>
    <w:rsid w:val="00831AD8"/>
    <w:rsid w:val="00834582"/>
    <w:rsid w:val="00862943"/>
    <w:rsid w:val="008979D0"/>
    <w:rsid w:val="008B1709"/>
    <w:rsid w:val="008F2E15"/>
    <w:rsid w:val="008F72C9"/>
    <w:rsid w:val="00914604"/>
    <w:rsid w:val="009A155F"/>
    <w:rsid w:val="009E1845"/>
    <w:rsid w:val="009E6608"/>
    <w:rsid w:val="00A31485"/>
    <w:rsid w:val="00AC6CF1"/>
    <w:rsid w:val="00B14E99"/>
    <w:rsid w:val="00B36366"/>
    <w:rsid w:val="00B73D08"/>
    <w:rsid w:val="00BB3392"/>
    <w:rsid w:val="00BD5AFB"/>
    <w:rsid w:val="00C1782B"/>
    <w:rsid w:val="00C26663"/>
    <w:rsid w:val="00C3529F"/>
    <w:rsid w:val="00CE589E"/>
    <w:rsid w:val="00DB6EAF"/>
    <w:rsid w:val="00E20C55"/>
    <w:rsid w:val="00E23C16"/>
    <w:rsid w:val="00E42089"/>
    <w:rsid w:val="00E448BE"/>
    <w:rsid w:val="00E83C16"/>
    <w:rsid w:val="00EA0166"/>
    <w:rsid w:val="00ED7B08"/>
    <w:rsid w:val="00F57143"/>
    <w:rsid w:val="00FB15E3"/>
    <w:rsid w:val="00FC0520"/>
    <w:rsid w:val="00FC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E388B"/>
  <w15:docId w15:val="{955FAEC3-380B-40A5-A6A8-74E7D882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0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B15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15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B15E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B15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458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4582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markedcontent">
    <w:name w:val="markedcontent"/>
    <w:basedOn w:val="Privzetapisavaodstavka"/>
    <w:rsid w:val="002C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F517.3BF87A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Pakiž</dc:creator>
  <cp:lastModifiedBy>Barbara  Ozimek</cp:lastModifiedBy>
  <cp:revision>2</cp:revision>
  <cp:lastPrinted>2023-04-11T05:37:00Z</cp:lastPrinted>
  <dcterms:created xsi:type="dcterms:W3CDTF">2023-05-04T10:34:00Z</dcterms:created>
  <dcterms:modified xsi:type="dcterms:W3CDTF">2023-05-04T10:34:00Z</dcterms:modified>
</cp:coreProperties>
</file>