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6E40" w14:textId="6A82C6C2" w:rsidR="005D61B4" w:rsidRPr="005D61B4" w:rsidRDefault="005D61B4" w:rsidP="005D61B4">
      <w:pPr>
        <w:tabs>
          <w:tab w:val="left" w:pos="7230"/>
        </w:tabs>
        <w:spacing w:line="240" w:lineRule="auto"/>
        <w:rPr>
          <w:rFonts w:cs="Arial"/>
          <w:lang w:val="sl-SI" w:eastAsia="sl-SI"/>
        </w:rPr>
      </w:pPr>
      <w:r>
        <w:rPr>
          <w:rFonts w:cs="Arial"/>
          <w:lang w:val="sl-SI" w:eastAsia="sl-SI"/>
        </w:rPr>
        <w:t xml:space="preserve">                                                                                                              </w:t>
      </w:r>
      <w:r w:rsidRPr="005D61B4">
        <w:rPr>
          <w:rFonts w:cs="Arial"/>
          <w:lang w:val="sl-SI" w:eastAsia="sl-SI"/>
        </w:rPr>
        <w:t>Številka:</w:t>
      </w:r>
      <w:r w:rsidR="000E3901">
        <w:rPr>
          <w:rFonts w:cs="Arial"/>
          <w:lang w:val="sl-SI" w:eastAsia="sl-SI"/>
        </w:rPr>
        <w:t xml:space="preserve"> </w:t>
      </w:r>
      <w:r w:rsidR="003827E5">
        <w:rPr>
          <w:rFonts w:cs="Arial"/>
          <w:lang w:val="sl-SI" w:eastAsia="sl-SI"/>
        </w:rPr>
        <w:t>041-0001/2023 (405)</w:t>
      </w:r>
    </w:p>
    <w:p w14:paraId="1EFF3F01" w14:textId="024EF397" w:rsidR="005D61B4" w:rsidRPr="005D61B4" w:rsidRDefault="005D61B4" w:rsidP="005D61B4">
      <w:pPr>
        <w:tabs>
          <w:tab w:val="left" w:pos="7230"/>
        </w:tabs>
        <w:spacing w:line="240" w:lineRule="auto"/>
        <w:rPr>
          <w:rFonts w:cs="Arial"/>
          <w:lang w:val="sl-SI" w:eastAsia="sl-SI"/>
        </w:rPr>
      </w:pPr>
      <w:r>
        <w:rPr>
          <w:rFonts w:cs="Arial"/>
          <w:lang w:val="sl-SI" w:eastAsia="sl-SI"/>
        </w:rPr>
        <w:t xml:space="preserve">                                                                                                              </w:t>
      </w:r>
      <w:r w:rsidRPr="005D61B4">
        <w:rPr>
          <w:rFonts w:cs="Arial"/>
          <w:lang w:val="sl-SI" w:eastAsia="sl-SI"/>
        </w:rPr>
        <w:t xml:space="preserve">Datum:  </w:t>
      </w:r>
      <w:r w:rsidR="00643463">
        <w:rPr>
          <w:rFonts w:cs="Arial"/>
          <w:lang w:val="sl-SI" w:eastAsia="sl-SI"/>
        </w:rPr>
        <w:t>15</w:t>
      </w:r>
      <w:r w:rsidRPr="005D61B4">
        <w:rPr>
          <w:rFonts w:cs="Arial"/>
          <w:lang w:val="sl-SI" w:eastAsia="sl-SI"/>
        </w:rPr>
        <w:t xml:space="preserve">. </w:t>
      </w:r>
      <w:r w:rsidR="00643463">
        <w:rPr>
          <w:rFonts w:cs="Arial"/>
          <w:lang w:val="sl-SI" w:eastAsia="sl-SI"/>
        </w:rPr>
        <w:t>3</w:t>
      </w:r>
      <w:r w:rsidRPr="005D61B4">
        <w:rPr>
          <w:rFonts w:cs="Arial"/>
          <w:lang w:val="sl-SI" w:eastAsia="sl-SI"/>
        </w:rPr>
        <w:t>. 20</w:t>
      </w:r>
      <w:r>
        <w:rPr>
          <w:rFonts w:cs="Arial"/>
          <w:lang w:val="sl-SI" w:eastAsia="sl-SI"/>
        </w:rPr>
        <w:t>2</w:t>
      </w:r>
      <w:r w:rsidR="00EF1892">
        <w:rPr>
          <w:rFonts w:cs="Arial"/>
          <w:lang w:val="sl-SI" w:eastAsia="sl-SI"/>
        </w:rPr>
        <w:t>3</w:t>
      </w:r>
    </w:p>
    <w:p w14:paraId="4120D438" w14:textId="77777777" w:rsidR="005D61B4" w:rsidRPr="005D61B4" w:rsidRDefault="005D61B4" w:rsidP="005D61B4">
      <w:pPr>
        <w:spacing w:line="240" w:lineRule="auto"/>
        <w:ind w:left="4961"/>
        <w:rPr>
          <w:rFonts w:cs="Arial"/>
          <w:sz w:val="22"/>
          <w:lang w:val="sl-SI" w:eastAsia="sl-SI"/>
        </w:rPr>
      </w:pPr>
    </w:p>
    <w:p w14:paraId="1CA743DE" w14:textId="77777777" w:rsidR="00A24D3B" w:rsidRDefault="00A24D3B" w:rsidP="005D61B4">
      <w:pPr>
        <w:tabs>
          <w:tab w:val="left" w:pos="2595"/>
          <w:tab w:val="left" w:pos="2863"/>
        </w:tabs>
        <w:spacing w:line="240" w:lineRule="auto"/>
        <w:jc w:val="both"/>
        <w:rPr>
          <w:rFonts w:cs="Arial"/>
          <w:sz w:val="22"/>
          <w:lang w:val="sl-SI" w:eastAsia="sl-SI"/>
        </w:rPr>
      </w:pPr>
    </w:p>
    <w:p w14:paraId="450D9ACA" w14:textId="77777777"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Na podlagi 32. in 114. člena Zakona o lokalnih volitvah (Uradni list RS, št. 94/07 – UPB3, 45/08, 83/12, 68/17, 93/20 – odl. US) Občinska volilna komisija Mestne občine Novo mesto </w:t>
      </w:r>
    </w:p>
    <w:p w14:paraId="35F7FDF7" w14:textId="77777777" w:rsidR="0001463E" w:rsidRPr="0001463E" w:rsidRDefault="0001463E" w:rsidP="0001463E">
      <w:pPr>
        <w:tabs>
          <w:tab w:val="left" w:pos="2595"/>
          <w:tab w:val="left" w:pos="2863"/>
        </w:tabs>
        <w:spacing w:line="240" w:lineRule="auto"/>
        <w:jc w:val="both"/>
        <w:rPr>
          <w:rFonts w:cs="Arial"/>
          <w:sz w:val="22"/>
          <w:lang w:val="sl-SI" w:eastAsia="sl-SI"/>
        </w:rPr>
      </w:pPr>
    </w:p>
    <w:p w14:paraId="05D6CA9F" w14:textId="77777777" w:rsidR="0001463E" w:rsidRPr="0001463E" w:rsidRDefault="0001463E" w:rsidP="0001463E">
      <w:pPr>
        <w:tabs>
          <w:tab w:val="left" w:pos="2595"/>
          <w:tab w:val="left" w:pos="2863"/>
        </w:tabs>
        <w:spacing w:line="240" w:lineRule="auto"/>
        <w:jc w:val="both"/>
        <w:rPr>
          <w:rFonts w:cs="Arial"/>
          <w:sz w:val="22"/>
          <w:lang w:val="sl-SI" w:eastAsia="sl-SI"/>
        </w:rPr>
      </w:pPr>
    </w:p>
    <w:p w14:paraId="1C27D9BB" w14:textId="77777777" w:rsidR="0001463E" w:rsidRPr="0001463E" w:rsidRDefault="0001463E" w:rsidP="0001463E">
      <w:pPr>
        <w:tabs>
          <w:tab w:val="left" w:pos="2595"/>
          <w:tab w:val="left" w:pos="2863"/>
        </w:tabs>
        <w:spacing w:line="240" w:lineRule="auto"/>
        <w:jc w:val="center"/>
        <w:rPr>
          <w:rFonts w:cs="Arial"/>
          <w:b/>
          <w:sz w:val="22"/>
          <w:lang w:val="sl-SI" w:eastAsia="sl-SI"/>
        </w:rPr>
      </w:pPr>
      <w:r w:rsidRPr="0001463E">
        <w:rPr>
          <w:rFonts w:cs="Arial"/>
          <w:b/>
          <w:sz w:val="22"/>
          <w:lang w:val="sl-SI" w:eastAsia="sl-SI"/>
        </w:rPr>
        <w:t>RAZPISUJE</w:t>
      </w:r>
    </w:p>
    <w:p w14:paraId="3FD8959A" w14:textId="77777777" w:rsidR="0001463E" w:rsidRPr="0001463E" w:rsidRDefault="0001463E" w:rsidP="0001463E">
      <w:pPr>
        <w:tabs>
          <w:tab w:val="left" w:pos="2595"/>
          <w:tab w:val="left" w:pos="2863"/>
        </w:tabs>
        <w:spacing w:line="240" w:lineRule="auto"/>
        <w:jc w:val="center"/>
        <w:rPr>
          <w:rFonts w:cs="Arial"/>
          <w:b/>
          <w:sz w:val="22"/>
          <w:lang w:val="sl-SI" w:eastAsia="sl-SI"/>
        </w:rPr>
      </w:pPr>
    </w:p>
    <w:p w14:paraId="72F01766" w14:textId="77777777" w:rsidR="0001463E" w:rsidRPr="0001463E" w:rsidRDefault="0001463E" w:rsidP="0001463E">
      <w:pPr>
        <w:tabs>
          <w:tab w:val="left" w:pos="2595"/>
          <w:tab w:val="left" w:pos="2863"/>
        </w:tabs>
        <w:spacing w:line="240" w:lineRule="auto"/>
        <w:jc w:val="center"/>
        <w:rPr>
          <w:rFonts w:cs="Arial"/>
          <w:b/>
          <w:sz w:val="22"/>
          <w:lang w:val="sl-SI" w:eastAsia="sl-SI"/>
        </w:rPr>
      </w:pPr>
      <w:r w:rsidRPr="0001463E">
        <w:rPr>
          <w:rFonts w:cs="Arial"/>
          <w:b/>
          <w:sz w:val="22"/>
          <w:lang w:val="sl-SI" w:eastAsia="sl-SI"/>
        </w:rPr>
        <w:t>NADOMESTNE VOLITVE ČLANOV SVETA KRAJEVNE SKUPNOSTI ŽABJA VAS</w:t>
      </w:r>
    </w:p>
    <w:p w14:paraId="7FBE97D1" w14:textId="77777777" w:rsidR="0001463E" w:rsidRPr="0001463E" w:rsidRDefault="0001463E" w:rsidP="0001463E">
      <w:pPr>
        <w:tabs>
          <w:tab w:val="left" w:pos="2595"/>
          <w:tab w:val="left" w:pos="2863"/>
        </w:tabs>
        <w:spacing w:line="240" w:lineRule="auto"/>
        <w:jc w:val="center"/>
        <w:rPr>
          <w:rFonts w:cs="Arial"/>
          <w:b/>
          <w:sz w:val="22"/>
          <w:lang w:val="sl-SI" w:eastAsia="sl-SI"/>
        </w:rPr>
      </w:pPr>
      <w:r w:rsidRPr="0001463E">
        <w:rPr>
          <w:rFonts w:cs="Arial"/>
          <w:b/>
          <w:sz w:val="22"/>
          <w:lang w:val="sl-SI" w:eastAsia="sl-SI"/>
        </w:rPr>
        <w:t>V MESTNI OBČINI NOVO MESTO</w:t>
      </w:r>
    </w:p>
    <w:p w14:paraId="4DD31F31" w14:textId="77777777" w:rsidR="0001463E" w:rsidRPr="0001463E" w:rsidRDefault="0001463E" w:rsidP="0001463E">
      <w:pPr>
        <w:tabs>
          <w:tab w:val="left" w:pos="2595"/>
          <w:tab w:val="left" w:pos="2863"/>
        </w:tabs>
        <w:spacing w:line="240" w:lineRule="auto"/>
        <w:rPr>
          <w:rFonts w:cs="Arial"/>
          <w:sz w:val="22"/>
          <w:lang w:val="sl-SI" w:eastAsia="sl-SI"/>
        </w:rPr>
      </w:pPr>
    </w:p>
    <w:p w14:paraId="376074CA" w14:textId="77777777" w:rsidR="0001463E" w:rsidRPr="0001463E" w:rsidRDefault="0001463E" w:rsidP="0001463E">
      <w:pPr>
        <w:tabs>
          <w:tab w:val="left" w:pos="2595"/>
          <w:tab w:val="left" w:pos="2863"/>
        </w:tabs>
        <w:spacing w:line="240" w:lineRule="auto"/>
        <w:rPr>
          <w:rFonts w:cs="Arial"/>
          <w:sz w:val="22"/>
          <w:lang w:val="sl-SI" w:eastAsia="sl-SI"/>
        </w:rPr>
      </w:pPr>
    </w:p>
    <w:p w14:paraId="0A6D48FF" w14:textId="77777777" w:rsidR="0001463E" w:rsidRPr="0001463E" w:rsidRDefault="0001463E" w:rsidP="0001463E">
      <w:pPr>
        <w:tabs>
          <w:tab w:val="left" w:pos="2595"/>
          <w:tab w:val="left" w:pos="2863"/>
        </w:tabs>
        <w:spacing w:line="240" w:lineRule="auto"/>
        <w:jc w:val="center"/>
        <w:rPr>
          <w:rFonts w:cs="Arial"/>
          <w:sz w:val="22"/>
          <w:lang w:val="sl-SI" w:eastAsia="sl-SI"/>
        </w:rPr>
      </w:pPr>
      <w:r w:rsidRPr="0001463E">
        <w:rPr>
          <w:rFonts w:cs="Arial"/>
          <w:sz w:val="22"/>
          <w:lang w:val="sl-SI" w:eastAsia="sl-SI"/>
        </w:rPr>
        <w:t>1.</w:t>
      </w:r>
    </w:p>
    <w:p w14:paraId="1D96096C" w14:textId="77777777" w:rsidR="0001463E" w:rsidRPr="0001463E" w:rsidRDefault="0001463E" w:rsidP="0001463E">
      <w:pPr>
        <w:tabs>
          <w:tab w:val="left" w:pos="2595"/>
          <w:tab w:val="left" w:pos="2863"/>
        </w:tabs>
        <w:spacing w:line="240" w:lineRule="auto"/>
        <w:rPr>
          <w:rFonts w:cs="Arial"/>
          <w:sz w:val="22"/>
          <w:lang w:val="sl-SI" w:eastAsia="sl-SI"/>
        </w:rPr>
      </w:pPr>
    </w:p>
    <w:p w14:paraId="1FF44336" w14:textId="77777777" w:rsidR="0001463E" w:rsidRPr="0001463E" w:rsidRDefault="0001463E" w:rsidP="0001463E">
      <w:pPr>
        <w:overflowPunct w:val="0"/>
        <w:autoSpaceDE w:val="0"/>
        <w:autoSpaceDN w:val="0"/>
        <w:adjustRightInd w:val="0"/>
        <w:spacing w:line="240" w:lineRule="auto"/>
        <w:jc w:val="both"/>
        <w:textAlignment w:val="baseline"/>
        <w:rPr>
          <w:rFonts w:cs="Arial"/>
          <w:sz w:val="22"/>
          <w:szCs w:val="22"/>
          <w:lang w:val="sl-SI" w:eastAsia="sl-SI"/>
        </w:rPr>
      </w:pPr>
      <w:r w:rsidRPr="0001463E">
        <w:rPr>
          <w:rFonts w:cs="Arial"/>
          <w:sz w:val="22"/>
          <w:lang w:val="sl-SI" w:eastAsia="sl-SI"/>
        </w:rPr>
        <w:t>Razpišejo se nadomestne volitve za člane sveta Krajevne skupnosti Žabja vas, ki obsega</w:t>
      </w:r>
      <w:r w:rsidRPr="0001463E">
        <w:rPr>
          <w:rFonts w:cs="Arial"/>
          <w:sz w:val="22"/>
          <w:szCs w:val="22"/>
          <w:lang w:val="sl-SI" w:eastAsia="sl-SI"/>
        </w:rPr>
        <w:t xml:space="preserve"> Avšičevo ulico, Belokranjsko cesto 1, 2, 3, 5, Drejčetovo pot, Drgančevje 2, 12, Kandijsko cesto 62, 63, 65, 67, 68, 69, 71, 72, 73, 74, Knafelčevo ulico, Levičnikovo cesto 4, Lobetovo ulico, Na Lazu, Na skali od 1 do 5, od 7 do 10, 12, 14, 16, 18, Na Tratah, Pot na Gorjance, Ravnikarjevo ulico 1, 2, 3, 4, 8, 10, 12, 16, Šentjernejsko cesto od 1, 3, 6 do 18, 20, 22, 24, Žabja vas; </w:t>
      </w:r>
    </w:p>
    <w:p w14:paraId="78C33353" w14:textId="77777777" w:rsidR="0001463E" w:rsidRPr="0001463E" w:rsidRDefault="0001463E" w:rsidP="0001463E">
      <w:pPr>
        <w:tabs>
          <w:tab w:val="left" w:pos="2595"/>
          <w:tab w:val="left" w:pos="2863"/>
        </w:tabs>
        <w:spacing w:line="240" w:lineRule="auto"/>
        <w:jc w:val="both"/>
        <w:rPr>
          <w:rFonts w:cs="Arial"/>
          <w:sz w:val="22"/>
          <w:lang w:val="sl-SI" w:eastAsia="sl-SI"/>
        </w:rPr>
      </w:pPr>
    </w:p>
    <w:p w14:paraId="7394E6A5" w14:textId="77777777"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V krajevni skupnosti Žabja vas se voli sedem (7) članov sveta krajevne skupnosti. </w:t>
      </w:r>
    </w:p>
    <w:p w14:paraId="32612C92" w14:textId="77777777" w:rsidR="0001463E" w:rsidRPr="0001463E" w:rsidRDefault="0001463E" w:rsidP="0001463E">
      <w:pPr>
        <w:tabs>
          <w:tab w:val="left" w:pos="2595"/>
          <w:tab w:val="left" w:pos="2863"/>
        </w:tabs>
        <w:spacing w:line="240" w:lineRule="auto"/>
        <w:rPr>
          <w:rFonts w:cs="Arial"/>
          <w:sz w:val="22"/>
          <w:lang w:val="sl-SI" w:eastAsia="sl-SI"/>
        </w:rPr>
      </w:pPr>
    </w:p>
    <w:p w14:paraId="54F7B4C7" w14:textId="77777777" w:rsidR="0001463E" w:rsidRPr="0001463E" w:rsidRDefault="0001463E" w:rsidP="0001463E">
      <w:pPr>
        <w:tabs>
          <w:tab w:val="left" w:pos="2595"/>
          <w:tab w:val="left" w:pos="2863"/>
        </w:tabs>
        <w:spacing w:line="240" w:lineRule="auto"/>
        <w:jc w:val="center"/>
        <w:rPr>
          <w:rFonts w:cs="Arial"/>
          <w:sz w:val="22"/>
          <w:lang w:val="sl-SI" w:eastAsia="sl-SI"/>
        </w:rPr>
      </w:pPr>
      <w:r w:rsidRPr="0001463E">
        <w:rPr>
          <w:rFonts w:cs="Arial"/>
          <w:sz w:val="22"/>
          <w:lang w:val="sl-SI" w:eastAsia="sl-SI"/>
        </w:rPr>
        <w:t>2.</w:t>
      </w:r>
    </w:p>
    <w:p w14:paraId="3DDF2B08" w14:textId="77777777" w:rsidR="0001463E" w:rsidRPr="0001463E" w:rsidRDefault="0001463E" w:rsidP="0001463E">
      <w:pPr>
        <w:tabs>
          <w:tab w:val="left" w:pos="2595"/>
          <w:tab w:val="left" w:pos="2863"/>
        </w:tabs>
        <w:spacing w:line="240" w:lineRule="auto"/>
        <w:rPr>
          <w:rFonts w:cs="Arial"/>
          <w:sz w:val="22"/>
          <w:lang w:val="sl-SI" w:eastAsia="sl-SI"/>
        </w:rPr>
      </w:pPr>
    </w:p>
    <w:p w14:paraId="3582AB99" w14:textId="2AA8E5AC"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Nadomestne volitve se izvedejo v nedeljo, </w:t>
      </w:r>
      <w:r w:rsidR="001C2E65">
        <w:rPr>
          <w:rFonts w:cs="Arial"/>
          <w:sz w:val="22"/>
          <w:lang w:val="sl-SI" w:eastAsia="sl-SI"/>
        </w:rPr>
        <w:t>21</w:t>
      </w:r>
      <w:r w:rsidRPr="0001463E">
        <w:rPr>
          <w:rFonts w:cs="Arial"/>
          <w:sz w:val="22"/>
          <w:lang w:val="sl-SI" w:eastAsia="sl-SI"/>
        </w:rPr>
        <w:t>.</w:t>
      </w:r>
      <w:r w:rsidR="001C2E65">
        <w:rPr>
          <w:rFonts w:cs="Arial"/>
          <w:sz w:val="22"/>
          <w:lang w:val="sl-SI" w:eastAsia="sl-SI"/>
        </w:rPr>
        <w:t>5</w:t>
      </w:r>
      <w:r w:rsidRPr="0001463E">
        <w:rPr>
          <w:rFonts w:cs="Arial"/>
          <w:sz w:val="22"/>
          <w:lang w:val="sl-SI" w:eastAsia="sl-SI"/>
        </w:rPr>
        <w:t xml:space="preserve">.2023. </w:t>
      </w:r>
    </w:p>
    <w:p w14:paraId="70FDD051" w14:textId="77777777" w:rsidR="0001463E" w:rsidRPr="0001463E" w:rsidRDefault="0001463E" w:rsidP="0001463E">
      <w:pPr>
        <w:tabs>
          <w:tab w:val="left" w:pos="2595"/>
          <w:tab w:val="left" w:pos="2863"/>
        </w:tabs>
        <w:spacing w:line="240" w:lineRule="auto"/>
        <w:jc w:val="both"/>
        <w:rPr>
          <w:rFonts w:cs="Arial"/>
          <w:sz w:val="22"/>
          <w:lang w:val="sl-SI" w:eastAsia="sl-SI"/>
        </w:rPr>
      </w:pPr>
    </w:p>
    <w:p w14:paraId="542D950E" w14:textId="3D68FC04"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Za dan razpisa volitev, s katerimi začno teči roki za volilna opravila, se šteje ponedeljek, </w:t>
      </w:r>
      <w:r w:rsidR="00643463">
        <w:rPr>
          <w:rFonts w:cs="Arial"/>
          <w:sz w:val="22"/>
          <w:lang w:val="sl-SI" w:eastAsia="sl-SI"/>
        </w:rPr>
        <w:t>2</w:t>
      </w:r>
      <w:r w:rsidR="001C2E65">
        <w:rPr>
          <w:rFonts w:cs="Arial"/>
          <w:sz w:val="22"/>
          <w:lang w:val="sl-SI" w:eastAsia="sl-SI"/>
        </w:rPr>
        <w:t>0</w:t>
      </w:r>
      <w:r w:rsidRPr="0001463E">
        <w:rPr>
          <w:rFonts w:cs="Arial"/>
          <w:sz w:val="22"/>
          <w:lang w:val="sl-SI" w:eastAsia="sl-SI"/>
        </w:rPr>
        <w:t>.3.2023.</w:t>
      </w:r>
    </w:p>
    <w:p w14:paraId="73BC2DFF" w14:textId="77777777" w:rsidR="0001463E" w:rsidRPr="0001463E" w:rsidRDefault="0001463E" w:rsidP="0001463E">
      <w:pPr>
        <w:tabs>
          <w:tab w:val="left" w:pos="2595"/>
          <w:tab w:val="left" w:pos="2863"/>
        </w:tabs>
        <w:spacing w:line="240" w:lineRule="auto"/>
        <w:rPr>
          <w:rFonts w:cs="Arial"/>
          <w:sz w:val="22"/>
          <w:lang w:val="sl-SI" w:eastAsia="sl-SI"/>
        </w:rPr>
      </w:pPr>
    </w:p>
    <w:p w14:paraId="153D8FC4" w14:textId="77777777" w:rsidR="0001463E" w:rsidRPr="0001463E" w:rsidRDefault="0001463E" w:rsidP="0001463E">
      <w:pPr>
        <w:tabs>
          <w:tab w:val="left" w:pos="2595"/>
          <w:tab w:val="left" w:pos="2863"/>
        </w:tabs>
        <w:spacing w:line="240" w:lineRule="auto"/>
        <w:jc w:val="center"/>
        <w:rPr>
          <w:rFonts w:cs="Arial"/>
          <w:sz w:val="22"/>
          <w:lang w:val="sl-SI" w:eastAsia="sl-SI"/>
        </w:rPr>
      </w:pPr>
      <w:r w:rsidRPr="0001463E">
        <w:rPr>
          <w:rFonts w:cs="Arial"/>
          <w:sz w:val="22"/>
          <w:lang w:val="sl-SI" w:eastAsia="sl-SI"/>
        </w:rPr>
        <w:t>3.</w:t>
      </w:r>
    </w:p>
    <w:p w14:paraId="75C11D0E" w14:textId="77777777" w:rsidR="0001463E" w:rsidRPr="0001463E" w:rsidRDefault="0001463E" w:rsidP="0001463E">
      <w:pPr>
        <w:tabs>
          <w:tab w:val="left" w:pos="2595"/>
          <w:tab w:val="left" w:pos="2863"/>
        </w:tabs>
        <w:spacing w:line="240" w:lineRule="auto"/>
        <w:rPr>
          <w:rFonts w:cs="Arial"/>
          <w:sz w:val="22"/>
          <w:lang w:val="sl-SI" w:eastAsia="sl-SI"/>
        </w:rPr>
      </w:pPr>
    </w:p>
    <w:p w14:paraId="0C848D89" w14:textId="14C92D61"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Kandidature za nadomestne volitve se lahko vložijo do četrtka, </w:t>
      </w:r>
      <w:r w:rsidR="001C2E65">
        <w:rPr>
          <w:rFonts w:cs="Arial"/>
          <w:sz w:val="22"/>
          <w:lang w:val="sl-SI" w:eastAsia="sl-SI"/>
        </w:rPr>
        <w:t>20</w:t>
      </w:r>
      <w:r w:rsidRPr="0001463E">
        <w:rPr>
          <w:rFonts w:cs="Arial"/>
          <w:sz w:val="22"/>
          <w:lang w:val="sl-SI" w:eastAsia="sl-SI"/>
        </w:rPr>
        <w:t>.</w:t>
      </w:r>
      <w:r w:rsidR="001C2E65">
        <w:rPr>
          <w:rFonts w:cs="Arial"/>
          <w:sz w:val="22"/>
          <w:lang w:val="sl-SI" w:eastAsia="sl-SI"/>
        </w:rPr>
        <w:t>4</w:t>
      </w:r>
      <w:r w:rsidRPr="0001463E">
        <w:rPr>
          <w:rFonts w:cs="Arial"/>
          <w:sz w:val="22"/>
          <w:lang w:val="sl-SI" w:eastAsia="sl-SI"/>
        </w:rPr>
        <w:t xml:space="preserve">.2023 do 19. ure pri Občinski volilni komisiji Mestne občine Novo mesto, Seidlova cesta 1, Novo mesto. </w:t>
      </w:r>
    </w:p>
    <w:p w14:paraId="54368687" w14:textId="77777777" w:rsidR="0001463E" w:rsidRPr="0001463E" w:rsidRDefault="0001463E" w:rsidP="0001463E">
      <w:pPr>
        <w:tabs>
          <w:tab w:val="left" w:pos="2595"/>
          <w:tab w:val="left" w:pos="2863"/>
        </w:tabs>
        <w:spacing w:line="240" w:lineRule="auto"/>
        <w:rPr>
          <w:rFonts w:cs="Arial"/>
          <w:sz w:val="22"/>
          <w:lang w:val="sl-SI" w:eastAsia="sl-SI"/>
        </w:rPr>
      </w:pPr>
    </w:p>
    <w:p w14:paraId="4AD3C701" w14:textId="77777777" w:rsidR="0001463E" w:rsidRPr="0001463E" w:rsidRDefault="0001463E" w:rsidP="0001463E">
      <w:pPr>
        <w:tabs>
          <w:tab w:val="left" w:pos="2595"/>
          <w:tab w:val="left" w:pos="2863"/>
        </w:tabs>
        <w:spacing w:line="240" w:lineRule="auto"/>
        <w:jc w:val="center"/>
        <w:rPr>
          <w:rFonts w:cs="Arial"/>
          <w:sz w:val="22"/>
          <w:lang w:val="sl-SI" w:eastAsia="sl-SI"/>
        </w:rPr>
      </w:pPr>
      <w:r w:rsidRPr="0001463E">
        <w:rPr>
          <w:rFonts w:cs="Arial"/>
          <w:sz w:val="22"/>
          <w:lang w:val="sl-SI" w:eastAsia="sl-SI"/>
        </w:rPr>
        <w:t>4.</w:t>
      </w:r>
    </w:p>
    <w:p w14:paraId="398642A9" w14:textId="77777777" w:rsidR="0001463E" w:rsidRPr="0001463E" w:rsidRDefault="0001463E" w:rsidP="0001463E">
      <w:pPr>
        <w:tabs>
          <w:tab w:val="left" w:pos="2595"/>
          <w:tab w:val="left" w:pos="2863"/>
        </w:tabs>
        <w:spacing w:line="240" w:lineRule="auto"/>
        <w:rPr>
          <w:rFonts w:cs="Arial"/>
          <w:sz w:val="22"/>
          <w:lang w:val="sl-SI" w:eastAsia="sl-SI"/>
        </w:rPr>
      </w:pPr>
    </w:p>
    <w:p w14:paraId="6EB82A4E" w14:textId="77777777" w:rsidR="0001463E" w:rsidRPr="0001463E" w:rsidRDefault="0001463E" w:rsidP="0001463E">
      <w:pPr>
        <w:tabs>
          <w:tab w:val="left" w:pos="2595"/>
          <w:tab w:val="left" w:pos="2863"/>
        </w:tabs>
        <w:spacing w:line="240" w:lineRule="auto"/>
        <w:jc w:val="both"/>
        <w:rPr>
          <w:rFonts w:cs="Arial"/>
          <w:sz w:val="22"/>
          <w:lang w:val="sl-SI" w:eastAsia="sl-SI"/>
        </w:rPr>
      </w:pPr>
      <w:r w:rsidRPr="0001463E">
        <w:rPr>
          <w:rFonts w:cs="Arial"/>
          <w:sz w:val="22"/>
          <w:lang w:val="sl-SI" w:eastAsia="sl-SI"/>
        </w:rPr>
        <w:t xml:space="preserve">Za izvedbo nadomestnih volitev skrbi Občinska volilna komisija Mestne občine Novo mesto.  </w:t>
      </w:r>
    </w:p>
    <w:p w14:paraId="2A3BD52B" w14:textId="77777777" w:rsidR="0001463E" w:rsidRPr="0001463E" w:rsidRDefault="0001463E" w:rsidP="0001463E">
      <w:pPr>
        <w:tabs>
          <w:tab w:val="left" w:pos="2595"/>
          <w:tab w:val="left" w:pos="2863"/>
        </w:tabs>
        <w:spacing w:line="240" w:lineRule="auto"/>
        <w:rPr>
          <w:rFonts w:cs="Arial"/>
          <w:sz w:val="22"/>
          <w:lang w:val="sl-SI" w:eastAsia="sl-SI"/>
        </w:rPr>
      </w:pPr>
    </w:p>
    <w:p w14:paraId="546D9C93" w14:textId="77777777" w:rsidR="0001463E" w:rsidRPr="0001463E" w:rsidRDefault="0001463E" w:rsidP="0001463E">
      <w:pPr>
        <w:tabs>
          <w:tab w:val="left" w:pos="2595"/>
          <w:tab w:val="left" w:pos="2863"/>
        </w:tabs>
        <w:spacing w:line="240" w:lineRule="auto"/>
        <w:rPr>
          <w:rFonts w:cs="Arial"/>
          <w:sz w:val="22"/>
          <w:lang w:val="sl-SI" w:eastAsia="sl-SI"/>
        </w:rPr>
      </w:pPr>
    </w:p>
    <w:p w14:paraId="1D1D5EEC" w14:textId="77777777" w:rsidR="0001463E" w:rsidRPr="0001463E" w:rsidRDefault="0001463E" w:rsidP="0001463E">
      <w:pPr>
        <w:tabs>
          <w:tab w:val="left" w:pos="2595"/>
          <w:tab w:val="left" w:pos="2863"/>
        </w:tabs>
        <w:spacing w:line="240" w:lineRule="auto"/>
        <w:rPr>
          <w:rFonts w:cs="Arial"/>
          <w:sz w:val="22"/>
          <w:lang w:val="sl-SI" w:eastAsia="sl-SI"/>
        </w:rPr>
      </w:pPr>
    </w:p>
    <w:p w14:paraId="0ACF3ACF" w14:textId="7F1F015D" w:rsidR="0001463E" w:rsidRPr="0001463E" w:rsidRDefault="0001463E" w:rsidP="0001463E">
      <w:pPr>
        <w:tabs>
          <w:tab w:val="left" w:pos="2595"/>
          <w:tab w:val="left" w:pos="2863"/>
        </w:tabs>
        <w:spacing w:line="240" w:lineRule="auto"/>
        <w:rPr>
          <w:rFonts w:cs="Arial"/>
          <w:sz w:val="22"/>
          <w:lang w:val="sl-SI" w:eastAsia="sl-SI"/>
        </w:rPr>
      </w:pP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r>
      <w:r w:rsidRPr="0001463E">
        <w:rPr>
          <w:rFonts w:cs="Arial"/>
          <w:sz w:val="22"/>
          <w:lang w:val="sl-SI" w:eastAsia="sl-SI"/>
        </w:rPr>
        <w:t xml:space="preserve">Marjetica Žibert, </w:t>
      </w:r>
      <w:r w:rsidR="009D5300">
        <w:rPr>
          <w:rFonts w:cs="Arial"/>
          <w:sz w:val="22"/>
          <w:lang w:val="sl-SI" w:eastAsia="sl-SI"/>
        </w:rPr>
        <w:t>l.r.</w:t>
      </w:r>
    </w:p>
    <w:p w14:paraId="21C8B467" w14:textId="4EFD171F" w:rsidR="0001463E" w:rsidRDefault="0001463E" w:rsidP="0001463E">
      <w:pPr>
        <w:tabs>
          <w:tab w:val="left" w:pos="2595"/>
          <w:tab w:val="left" w:pos="2863"/>
        </w:tabs>
        <w:spacing w:line="240" w:lineRule="auto"/>
        <w:rPr>
          <w:rFonts w:cs="Arial"/>
          <w:sz w:val="22"/>
          <w:lang w:val="sl-SI" w:eastAsia="sl-SI"/>
        </w:rPr>
      </w:pP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t xml:space="preserve">  </w:t>
      </w:r>
      <w:r w:rsidRPr="0001463E">
        <w:rPr>
          <w:rFonts w:cs="Arial"/>
          <w:sz w:val="22"/>
          <w:lang w:val="sl-SI" w:eastAsia="sl-SI"/>
        </w:rPr>
        <w:t xml:space="preserve">predsednica Občinske volilne komisije </w:t>
      </w:r>
    </w:p>
    <w:p w14:paraId="4B0FDE15" w14:textId="6C724D42" w:rsidR="0001463E" w:rsidRPr="0001463E" w:rsidRDefault="0001463E" w:rsidP="0001463E">
      <w:pPr>
        <w:tabs>
          <w:tab w:val="left" w:pos="2595"/>
          <w:tab w:val="left" w:pos="2863"/>
        </w:tabs>
        <w:spacing w:line="240" w:lineRule="auto"/>
        <w:rPr>
          <w:rFonts w:cs="Arial"/>
          <w:sz w:val="22"/>
          <w:lang w:val="sl-SI" w:eastAsia="sl-SI"/>
        </w:rPr>
      </w:pP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r>
      <w:r>
        <w:rPr>
          <w:rFonts w:cs="Arial"/>
          <w:sz w:val="22"/>
          <w:lang w:val="sl-SI" w:eastAsia="sl-SI"/>
        </w:rPr>
        <w:tab/>
        <w:t xml:space="preserve">  </w:t>
      </w:r>
      <w:r w:rsidRPr="0001463E">
        <w:rPr>
          <w:rFonts w:cs="Arial"/>
          <w:sz w:val="22"/>
          <w:lang w:val="sl-SI" w:eastAsia="sl-SI"/>
        </w:rPr>
        <w:t xml:space="preserve">Mestne občine Novo mesto </w:t>
      </w:r>
    </w:p>
    <w:p w14:paraId="3AC79F06" w14:textId="77777777" w:rsidR="0001463E" w:rsidRPr="0001463E" w:rsidRDefault="0001463E" w:rsidP="0001463E">
      <w:pPr>
        <w:spacing w:line="240" w:lineRule="auto"/>
        <w:rPr>
          <w:rFonts w:ascii="Tahoma" w:hAnsi="Tahoma"/>
          <w:sz w:val="22"/>
          <w:lang w:val="sl-SI" w:eastAsia="sl-SI"/>
        </w:rPr>
      </w:pPr>
    </w:p>
    <w:p w14:paraId="40057252" w14:textId="02604E6D" w:rsidR="002800BE" w:rsidRDefault="002800BE" w:rsidP="0001463E">
      <w:pPr>
        <w:tabs>
          <w:tab w:val="left" w:pos="2595"/>
          <w:tab w:val="left" w:pos="2863"/>
        </w:tabs>
        <w:spacing w:line="23" w:lineRule="atLeast"/>
        <w:jc w:val="both"/>
      </w:pPr>
    </w:p>
    <w:sectPr w:rsidR="002800BE" w:rsidSect="002800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34D0" w14:textId="77777777" w:rsidR="004E54C9" w:rsidRDefault="004E54C9" w:rsidP="000135A3">
      <w:pPr>
        <w:spacing w:line="240" w:lineRule="auto"/>
      </w:pPr>
      <w:r>
        <w:separator/>
      </w:r>
    </w:p>
  </w:endnote>
  <w:endnote w:type="continuationSeparator" w:id="0">
    <w:p w14:paraId="76B90426" w14:textId="77777777" w:rsidR="004E54C9" w:rsidRDefault="004E54C9"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C891" w14:textId="77777777" w:rsidR="00444AAE" w:rsidRDefault="00444A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0583523E" w14:textId="77777777" w:rsidR="002800BE" w:rsidRDefault="002800BE" w:rsidP="002800BE">
        <w:pPr>
          <w:pStyle w:val="Noga"/>
          <w:tabs>
            <w:tab w:val="center" w:pos="4320"/>
            <w:tab w:val="right" w:pos="8640"/>
          </w:tabs>
          <w:jc w:val="center"/>
        </w:pPr>
        <w:r w:rsidRPr="00A65349">
          <w:rPr>
            <w:sz w:val="18"/>
            <w:szCs w:val="18"/>
          </w:rPr>
          <w:fldChar w:fldCharType="begin"/>
        </w:r>
        <w:r w:rsidRPr="00A65349">
          <w:rPr>
            <w:sz w:val="18"/>
            <w:szCs w:val="18"/>
          </w:rPr>
          <w:instrText>PAGE</w:instrText>
        </w:r>
        <w:r w:rsidRPr="00A65349">
          <w:rPr>
            <w:sz w:val="18"/>
            <w:szCs w:val="18"/>
          </w:rPr>
          <w:fldChar w:fldCharType="separate"/>
        </w:r>
        <w:r>
          <w:rPr>
            <w:sz w:val="18"/>
            <w:szCs w:val="18"/>
          </w:rPr>
          <w:t>2</w:t>
        </w:r>
        <w:r w:rsidRPr="00A65349">
          <w:rPr>
            <w:sz w:val="18"/>
            <w:szCs w:val="18"/>
          </w:rPr>
          <w:fldChar w:fldCharType="end"/>
        </w:r>
        <w:r w:rsidRPr="00A65349">
          <w:rPr>
            <w:sz w:val="18"/>
            <w:szCs w:val="18"/>
            <w:lang w:val="sl-SI"/>
          </w:rPr>
          <w:t xml:space="preserve"> od </w:t>
        </w:r>
        <w:r w:rsidRPr="00A65349">
          <w:rPr>
            <w:sz w:val="18"/>
            <w:szCs w:val="18"/>
          </w:rPr>
          <w:fldChar w:fldCharType="begin"/>
        </w:r>
        <w:r w:rsidRPr="00A65349">
          <w:rPr>
            <w:sz w:val="18"/>
            <w:szCs w:val="18"/>
          </w:rPr>
          <w:instrText>NUMPAGES</w:instrText>
        </w:r>
        <w:r w:rsidRPr="00A65349">
          <w:rPr>
            <w:sz w:val="18"/>
            <w:szCs w:val="18"/>
          </w:rPr>
          <w:fldChar w:fldCharType="separate"/>
        </w:r>
        <w:r>
          <w:rPr>
            <w:sz w:val="18"/>
            <w:szCs w:val="18"/>
          </w:rPr>
          <w:t>2</w:t>
        </w:r>
        <w:r w:rsidRPr="00A65349">
          <w:rPr>
            <w:sz w:val="18"/>
            <w:szCs w:val="18"/>
          </w:rPr>
          <w:fldChar w:fldCharType="end"/>
        </w:r>
      </w:p>
    </w:sdtContent>
  </w:sdt>
  <w:p w14:paraId="77E77513" w14:textId="77777777" w:rsidR="002800BE" w:rsidRDefault="002800B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7" name="Graf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8443" w14:textId="77777777" w:rsidR="004E54C9" w:rsidRDefault="004E54C9" w:rsidP="000135A3">
      <w:pPr>
        <w:spacing w:line="240" w:lineRule="auto"/>
      </w:pPr>
      <w:r>
        <w:separator/>
      </w:r>
    </w:p>
  </w:footnote>
  <w:footnote w:type="continuationSeparator" w:id="0">
    <w:p w14:paraId="2FC890F4" w14:textId="77777777" w:rsidR="004E54C9" w:rsidRDefault="004E54C9"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4DB4" w14:textId="77777777" w:rsidR="00444AAE" w:rsidRDefault="00444AA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7326" w14:textId="77777777" w:rsidR="00444AAE" w:rsidRDefault="00444AA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722C" w14:textId="713C2861" w:rsidR="002800BE" w:rsidRDefault="000B52D1">
    <w:pPr>
      <w:pStyle w:val="Glava"/>
    </w:pPr>
    <w:r>
      <w:rPr>
        <w:noProof/>
      </w:rPr>
      <w:drawing>
        <wp:anchor distT="0" distB="0" distL="114300" distR="114300" simplePos="0" relativeHeight="251657728" behindDoc="0" locked="0" layoutInCell="1" allowOverlap="1" wp14:anchorId="2BE5F738" wp14:editId="4C908BB9">
          <wp:simplePos x="0" y="0"/>
          <wp:positionH relativeFrom="column">
            <wp:posOffset>37044</wp:posOffset>
          </wp:positionH>
          <wp:positionV relativeFrom="paragraph">
            <wp:posOffset>27254</wp:posOffset>
          </wp:positionV>
          <wp:extent cx="1784350" cy="451485"/>
          <wp:effectExtent l="0" t="0" r="6350" b="5715"/>
          <wp:wrapNone/>
          <wp:docPr id="485" name="Grafika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Grafika 48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4350" cy="451485"/>
                  </a:xfrm>
                  <a:prstGeom prst="rect">
                    <a:avLst/>
                  </a:prstGeom>
                </pic:spPr>
              </pic:pic>
            </a:graphicData>
          </a:graphic>
          <wp14:sizeRelV relativeFrom="margin">
            <wp14:pctHeight>0</wp14:pctHeight>
          </wp14:sizeRelV>
        </wp:anchor>
      </w:drawing>
    </w:r>
  </w:p>
  <w:p w14:paraId="2ABB59C5" w14:textId="31BD110E" w:rsidR="002800BE" w:rsidRDefault="002800BE">
    <w:pPr>
      <w:pStyle w:val="Glava"/>
    </w:pPr>
  </w:p>
  <w:p w14:paraId="62BAEC54" w14:textId="6F3FE9D2" w:rsidR="000135A3" w:rsidRDefault="000135A3">
    <w:pPr>
      <w:pStyle w:val="Glava"/>
    </w:pPr>
  </w:p>
  <w:p w14:paraId="544AA178" w14:textId="72D12D13" w:rsidR="000135A3" w:rsidRDefault="000B52D1">
    <w:pPr>
      <w:pStyle w:val="Glava"/>
    </w:pPr>
    <w:r>
      <w:rPr>
        <w:noProof/>
      </w:rPr>
      <mc:AlternateContent>
        <mc:Choice Requires="wps">
          <w:drawing>
            <wp:anchor distT="0" distB="0" distL="114300" distR="114300" simplePos="0" relativeHeight="251658752" behindDoc="0" locked="0" layoutInCell="1" allowOverlap="1" wp14:anchorId="6C808778" wp14:editId="33DE23A6">
              <wp:simplePos x="0" y="0"/>
              <wp:positionH relativeFrom="column">
                <wp:posOffset>440950</wp:posOffset>
              </wp:positionH>
              <wp:positionV relativeFrom="paragraph">
                <wp:posOffset>77158</wp:posOffset>
              </wp:positionV>
              <wp:extent cx="2114901" cy="942449"/>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901" cy="942449"/>
                      </a:xfrm>
                      <a:prstGeom prst="rect">
                        <a:avLst/>
                      </a:prstGeom>
                      <a:solidFill>
                        <a:srgbClr val="FFFFFF"/>
                      </a:solidFill>
                      <a:ln w="9525">
                        <a:noFill/>
                        <a:miter lim="800000"/>
                        <a:headEnd/>
                        <a:tailEnd/>
                      </a:ln>
                    </wps:spPr>
                    <wps:txbx>
                      <w:txbxContent>
                        <w:p w14:paraId="024C7AF2" w14:textId="713B50EE" w:rsidR="000B52D1" w:rsidRPr="004E3A83" w:rsidRDefault="00444AAE" w:rsidP="00495849">
                          <w:pPr>
                            <w:spacing w:line="300" w:lineRule="exact"/>
                            <w:rPr>
                              <w:rFonts w:ascii="Titillium" w:hAnsi="Titillium"/>
                              <w:b/>
                              <w:bCs/>
                              <w:spacing w:val="12"/>
                              <w:kern w:val="32"/>
                              <w:sz w:val="22"/>
                              <w:szCs w:val="22"/>
                            </w:rPr>
                          </w:pPr>
                          <w:r>
                            <w:rPr>
                              <w:rFonts w:ascii="Titillium" w:hAnsi="Titillium"/>
                              <w:b/>
                              <w:bCs/>
                              <w:spacing w:val="12"/>
                              <w:kern w:val="32"/>
                              <w:sz w:val="22"/>
                              <w:szCs w:val="22"/>
                            </w:rPr>
                            <w:t>Občinska volilna komisija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4.7pt;margin-top:6.1pt;width:166.55pt;height:7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" stroked="f">
              <v:textbox>
                <w:txbxContent>
                  <w:p w14:paraId="024C7AF2" w14:textId="713B50EE" w:rsidR="000B52D1" w:rsidRPr="004E3A83" w:rsidRDefault="00444AAE" w:rsidP="00495849">
                    <w:pPr>
                      <w:spacing w:line="300" w:lineRule="exact"/>
                      <w:rPr>
                        <w:rFonts w:ascii="Titillium" w:hAnsi="Titillium"/>
                        <w:b/>
                        <w:bCs/>
                        <w:spacing w:val="12"/>
                        <w:kern w:val="32"/>
                        <w:sz w:val="22"/>
                        <w:szCs w:val="22"/>
                      </w:rPr>
                    </w:pPr>
                    <w:r>
                      <w:rPr>
                        <w:rFonts w:ascii="Titillium" w:hAnsi="Titillium"/>
                        <w:b/>
                        <w:bCs/>
                        <w:spacing w:val="12"/>
                        <w:kern w:val="32"/>
                        <w:sz w:val="22"/>
                        <w:szCs w:val="22"/>
                      </w:rPr>
                      <w:t>Občinska volilna komisija</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C8C271A" wp14:editId="0E86D0EA">
              <wp:simplePos x="0" y="0"/>
              <wp:positionH relativeFrom="column">
                <wp:posOffset>3795621</wp:posOffset>
              </wp:positionH>
              <wp:positionV relativeFrom="paragraph">
                <wp:posOffset>144476</wp:posOffset>
              </wp:positionV>
              <wp:extent cx="2047165" cy="9347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165" cy="934720"/>
                      </a:xfrm>
                      <a:prstGeom prst="rect">
                        <a:avLst/>
                      </a:prstGeom>
                      <a:solidFill>
                        <a:srgbClr val="FFFFFF"/>
                      </a:solidFill>
                      <a:ln w="9525">
                        <a:noFill/>
                        <a:miter lim="800000"/>
                        <a:headEnd/>
                        <a:tailEnd/>
                      </a:ln>
                    </wps:spPr>
                    <wps:txbx>
                      <w:txbxContent>
                        <w:p w14:paraId="33B810E6"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Seidlova cesta 1, 8000 Novo mesto</w:t>
                          </w:r>
                        </w:p>
                        <w:p w14:paraId="376D1782"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39 202</w:t>
                          </w:r>
                        </w:p>
                        <w:p w14:paraId="6F2B996F"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F: 07 39 39 208</w:t>
                          </w:r>
                        </w:p>
                        <w:p w14:paraId="76AA34E7" w14:textId="77777777" w:rsidR="00B83EAB" w:rsidRPr="002800BE" w:rsidRDefault="009D5300" w:rsidP="00B83EAB">
                          <w:pPr>
                            <w:spacing w:line="180" w:lineRule="exact"/>
                            <w:rPr>
                              <w:rStyle w:val="Hiperpovezava"/>
                              <w:rFonts w:ascii="Titillium" w:hAnsi="Titillium"/>
                              <w:color w:val="auto"/>
                              <w:spacing w:val="10"/>
                              <w:kern w:val="32"/>
                              <w:sz w:val="16"/>
                              <w:szCs w:val="16"/>
                              <w:u w:val="none"/>
                            </w:rPr>
                          </w:pPr>
                          <w:hyperlink r:id="rId3" w:history="1">
                            <w:r w:rsidR="00B83EAB" w:rsidRPr="002800BE">
                              <w:rPr>
                                <w:rStyle w:val="Hiperpovezava"/>
                                <w:rFonts w:ascii="Titillium" w:hAnsi="Titillium"/>
                                <w:color w:val="auto"/>
                                <w:spacing w:val="10"/>
                                <w:kern w:val="32"/>
                                <w:sz w:val="16"/>
                                <w:szCs w:val="16"/>
                                <w:u w:val="none"/>
                              </w:rPr>
                              <w:t>mestna.obcina@novomesto.si</w:t>
                            </w:r>
                          </w:hyperlink>
                        </w:p>
                        <w:p w14:paraId="7ABC6C3D" w14:textId="77777777" w:rsidR="00B83EAB" w:rsidRPr="002800BE" w:rsidRDefault="00B83EAB" w:rsidP="00B83EAB">
                          <w:pPr>
                            <w:spacing w:line="180" w:lineRule="exact"/>
                            <w:rPr>
                              <w:rStyle w:val="Hiperpovezava"/>
                              <w:rFonts w:ascii="Titillium" w:hAnsi="Titillium"/>
                              <w:color w:val="auto"/>
                              <w:spacing w:val="10"/>
                              <w:kern w:val="32"/>
                              <w:sz w:val="16"/>
                              <w:szCs w:val="16"/>
                              <w:u w:val="none"/>
                            </w:rPr>
                          </w:pPr>
                          <w:r w:rsidRPr="002800BE">
                            <w:rPr>
                              <w:rStyle w:val="Hiperpovezava"/>
                              <w:rFonts w:ascii="Titillium" w:hAnsi="Titillium"/>
                              <w:color w:val="auto"/>
                              <w:spacing w:val="10"/>
                              <w:kern w:val="32"/>
                              <w:sz w:val="16"/>
                              <w:szCs w:val="16"/>
                              <w:u w:val="none"/>
                            </w:rPr>
                            <w:t>novomesto@vep.si</w:t>
                          </w:r>
                        </w:p>
                        <w:p w14:paraId="299156C6" w14:textId="77777777" w:rsidR="00B83EAB" w:rsidRPr="002800BE" w:rsidRDefault="00B83EAB" w:rsidP="00B83EAB">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p w14:paraId="6F18BBD2" w14:textId="77777777" w:rsidR="002800BE" w:rsidRPr="001B1B5D" w:rsidRDefault="002800BE" w:rsidP="002800BE">
                          <w:pPr>
                            <w:spacing w:line="180" w:lineRule="exact"/>
                            <w:rPr>
                              <w:rFonts w:ascii="Titillium" w:hAnsi="Titillium"/>
                              <w:spacing w:val="10"/>
                              <w:kern w:val="32"/>
                              <w:sz w:val="16"/>
                              <w:szCs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85pt;margin-top:11.4pt;width:161.2pt;height:73.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krEAIAAP0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" stroked="f">
              <v:textbox>
                <w:txbxContent>
                  <w:p w14:paraId="33B810E6"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Seidlova cesta 1, 8000 Novo mesto</w:t>
                    </w:r>
                  </w:p>
                  <w:p w14:paraId="376D1782"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39 202</w:t>
                    </w:r>
                  </w:p>
                  <w:p w14:paraId="6F2B996F" w14:textId="77777777" w:rsidR="00B83EAB" w:rsidRPr="002800BE" w:rsidRDefault="00B83EAB" w:rsidP="00B83EAB">
                    <w:pPr>
                      <w:spacing w:line="180" w:lineRule="exact"/>
                      <w:rPr>
                        <w:rFonts w:ascii="Titillium" w:hAnsi="Titillium"/>
                        <w:spacing w:val="10"/>
                        <w:kern w:val="32"/>
                        <w:sz w:val="16"/>
                        <w:szCs w:val="16"/>
                      </w:rPr>
                    </w:pPr>
                    <w:r w:rsidRPr="002800BE">
                      <w:rPr>
                        <w:rFonts w:ascii="Titillium" w:hAnsi="Titillium"/>
                        <w:spacing w:val="10"/>
                        <w:kern w:val="32"/>
                        <w:sz w:val="16"/>
                        <w:szCs w:val="16"/>
                      </w:rPr>
                      <w:t>F: 07 39 39 208</w:t>
                    </w:r>
                  </w:p>
                  <w:p w14:paraId="76AA34E7" w14:textId="77777777" w:rsidR="00B83EAB" w:rsidRPr="002800BE" w:rsidRDefault="009D5300" w:rsidP="00B83EAB">
                    <w:pPr>
                      <w:spacing w:line="180" w:lineRule="exact"/>
                      <w:rPr>
                        <w:rStyle w:val="Hiperpovezava"/>
                        <w:rFonts w:ascii="Titillium" w:hAnsi="Titillium"/>
                        <w:color w:val="auto"/>
                        <w:spacing w:val="10"/>
                        <w:kern w:val="32"/>
                        <w:sz w:val="16"/>
                        <w:szCs w:val="16"/>
                        <w:u w:val="none"/>
                      </w:rPr>
                    </w:pPr>
                    <w:hyperlink r:id="rId4" w:history="1">
                      <w:r w:rsidR="00B83EAB" w:rsidRPr="002800BE">
                        <w:rPr>
                          <w:rStyle w:val="Hiperpovezava"/>
                          <w:rFonts w:ascii="Titillium" w:hAnsi="Titillium"/>
                          <w:color w:val="auto"/>
                          <w:spacing w:val="10"/>
                          <w:kern w:val="32"/>
                          <w:sz w:val="16"/>
                          <w:szCs w:val="16"/>
                          <w:u w:val="none"/>
                        </w:rPr>
                        <w:t>mestna.obcina@novomesto.si</w:t>
                      </w:r>
                    </w:hyperlink>
                  </w:p>
                  <w:p w14:paraId="7ABC6C3D" w14:textId="77777777" w:rsidR="00B83EAB" w:rsidRPr="002800BE" w:rsidRDefault="00B83EAB" w:rsidP="00B83EAB">
                    <w:pPr>
                      <w:spacing w:line="180" w:lineRule="exact"/>
                      <w:rPr>
                        <w:rStyle w:val="Hiperpovezava"/>
                        <w:rFonts w:ascii="Titillium" w:hAnsi="Titillium"/>
                        <w:color w:val="auto"/>
                        <w:spacing w:val="10"/>
                        <w:kern w:val="32"/>
                        <w:sz w:val="16"/>
                        <w:szCs w:val="16"/>
                        <w:u w:val="none"/>
                      </w:rPr>
                    </w:pPr>
                    <w:r w:rsidRPr="002800BE">
                      <w:rPr>
                        <w:rStyle w:val="Hiperpovezava"/>
                        <w:rFonts w:ascii="Titillium" w:hAnsi="Titillium"/>
                        <w:color w:val="auto"/>
                        <w:spacing w:val="10"/>
                        <w:kern w:val="32"/>
                        <w:sz w:val="16"/>
                        <w:szCs w:val="16"/>
                        <w:u w:val="none"/>
                      </w:rPr>
                      <w:t>novomesto@vep.si</w:t>
                    </w:r>
                  </w:p>
                  <w:p w14:paraId="299156C6" w14:textId="77777777" w:rsidR="00B83EAB" w:rsidRPr="002800BE" w:rsidRDefault="00B83EAB" w:rsidP="00B83EAB">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p w14:paraId="6F18BBD2" w14:textId="77777777" w:rsidR="002800BE" w:rsidRPr="001B1B5D" w:rsidRDefault="002800BE" w:rsidP="002800BE">
                    <w:pPr>
                      <w:spacing w:line="180" w:lineRule="exact"/>
                      <w:rPr>
                        <w:rFonts w:ascii="Titillium" w:hAnsi="Titillium"/>
                        <w:spacing w:val="10"/>
                        <w:kern w:val="32"/>
                        <w:sz w:val="16"/>
                        <w:szCs w:val="16"/>
                      </w:rPr>
                    </w:pPr>
                  </w:p>
                </w:txbxContent>
              </v:textbox>
            </v:shape>
          </w:pict>
        </mc:Fallback>
      </mc:AlternateContent>
    </w:r>
  </w:p>
  <w:p w14:paraId="7130294D" w14:textId="4A92A3F6" w:rsidR="000135A3" w:rsidRDefault="000B52D1">
    <w:pPr>
      <w:pStyle w:val="Glava"/>
    </w:pPr>
    <w:r>
      <w:rPr>
        <w:noProof/>
      </w:rPr>
      <w:drawing>
        <wp:anchor distT="0" distB="0" distL="114300" distR="114300" simplePos="0" relativeHeight="251659776" behindDoc="0" locked="0" layoutInCell="1" allowOverlap="1" wp14:anchorId="76A8E4FD" wp14:editId="604D0947">
          <wp:simplePos x="0" y="0"/>
          <wp:positionH relativeFrom="column">
            <wp:posOffset>3795621</wp:posOffset>
          </wp:positionH>
          <wp:positionV relativeFrom="paragraph">
            <wp:posOffset>60134</wp:posOffset>
          </wp:positionV>
          <wp:extent cx="27940" cy="180340"/>
          <wp:effectExtent l="0" t="0" r="10160" b="0"/>
          <wp:wrapNone/>
          <wp:docPr id="486" name="Slika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p>
  <w:p w14:paraId="1A69B04A" w14:textId="639CBF3A" w:rsidR="000135A3" w:rsidRDefault="000135A3">
    <w:pPr>
      <w:pStyle w:val="Glava"/>
    </w:pPr>
  </w:p>
  <w:p w14:paraId="0F6104B1" w14:textId="17FDAE01" w:rsidR="000135A3" w:rsidRDefault="000135A3">
    <w:pPr>
      <w:pStyle w:val="Glava"/>
    </w:pPr>
  </w:p>
  <w:p w14:paraId="7A091C93" w14:textId="65CC1FBF" w:rsidR="000135A3" w:rsidRDefault="000135A3">
    <w:pPr>
      <w:pStyle w:val="Glava"/>
    </w:pPr>
  </w:p>
  <w:p w14:paraId="62EACE82" w14:textId="77777777" w:rsidR="000B52D1" w:rsidRDefault="000B52D1">
    <w:pPr>
      <w:pStyle w:val="Glava"/>
    </w:pPr>
  </w:p>
  <w:p w14:paraId="16CF0919" w14:textId="77777777" w:rsidR="000135A3" w:rsidRDefault="000135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15AD3C70"/>
    <w:multiLevelType w:val="hybridMultilevel"/>
    <w:tmpl w:val="799CDDE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3466BBA"/>
    <w:multiLevelType w:val="hybridMultilevel"/>
    <w:tmpl w:val="027A6348"/>
    <w:lvl w:ilvl="0" w:tplc="4D5ACA4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A437C5"/>
    <w:multiLevelType w:val="hybridMultilevel"/>
    <w:tmpl w:val="647E993C"/>
    <w:lvl w:ilvl="0" w:tplc="A1FA78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384C4C"/>
    <w:multiLevelType w:val="hybridMultilevel"/>
    <w:tmpl w:val="2D428BCC"/>
    <w:lvl w:ilvl="0" w:tplc="B1C664B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49BA1DCC"/>
    <w:multiLevelType w:val="hybridMultilevel"/>
    <w:tmpl w:val="3718F4C8"/>
    <w:lvl w:ilvl="0" w:tplc="A1B88A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8116A1"/>
    <w:multiLevelType w:val="hybridMultilevel"/>
    <w:tmpl w:val="E2020404"/>
    <w:lvl w:ilvl="0" w:tplc="680E6194">
      <w:start w:val="2"/>
      <w:numFmt w:val="decimal"/>
      <w:suff w:val="space"/>
      <w:lvlText w:val="%1."/>
      <w:lvlJc w:val="left"/>
      <w:pPr>
        <w:ind w:left="680" w:firstLine="29"/>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7EFE3511"/>
    <w:multiLevelType w:val="hybridMultilevel"/>
    <w:tmpl w:val="17F0D854"/>
    <w:lvl w:ilvl="0" w:tplc="9D92836A">
      <w:start w:val="1"/>
      <w:numFmt w:val="decimal"/>
      <w:suff w:val="space"/>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89488698">
    <w:abstractNumId w:val="0"/>
  </w:num>
  <w:num w:numId="2" w16cid:durableId="982663962">
    <w:abstractNumId w:val="6"/>
  </w:num>
  <w:num w:numId="3" w16cid:durableId="2023119189">
    <w:abstractNumId w:val="7"/>
  </w:num>
  <w:num w:numId="4" w16cid:durableId="1162938757">
    <w:abstractNumId w:val="4"/>
  </w:num>
  <w:num w:numId="5" w16cid:durableId="1479834185">
    <w:abstractNumId w:val="1"/>
  </w:num>
  <w:num w:numId="6" w16cid:durableId="2109234019">
    <w:abstractNumId w:val="2"/>
  </w:num>
  <w:num w:numId="7" w16cid:durableId="1582063150">
    <w:abstractNumId w:val="5"/>
  </w:num>
  <w:num w:numId="8" w16cid:durableId="1415738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1463E"/>
    <w:rsid w:val="000B52D1"/>
    <w:rsid w:val="000D3533"/>
    <w:rsid w:val="000E3901"/>
    <w:rsid w:val="00142832"/>
    <w:rsid w:val="001503C1"/>
    <w:rsid w:val="0018267C"/>
    <w:rsid w:val="001C2E65"/>
    <w:rsid w:val="002800BE"/>
    <w:rsid w:val="002A0671"/>
    <w:rsid w:val="002A37F4"/>
    <w:rsid w:val="002F0873"/>
    <w:rsid w:val="003335CB"/>
    <w:rsid w:val="00365662"/>
    <w:rsid w:val="003827E5"/>
    <w:rsid w:val="003D062E"/>
    <w:rsid w:val="00444AAE"/>
    <w:rsid w:val="004558A1"/>
    <w:rsid w:val="00495849"/>
    <w:rsid w:val="004A7FF4"/>
    <w:rsid w:val="004E3A83"/>
    <w:rsid w:val="004E54C9"/>
    <w:rsid w:val="004F4B1E"/>
    <w:rsid w:val="0050496B"/>
    <w:rsid w:val="00571BB8"/>
    <w:rsid w:val="00575AA4"/>
    <w:rsid w:val="00576B0C"/>
    <w:rsid w:val="005B07A4"/>
    <w:rsid w:val="005D61B4"/>
    <w:rsid w:val="00643463"/>
    <w:rsid w:val="006B51E5"/>
    <w:rsid w:val="006F1934"/>
    <w:rsid w:val="007F5216"/>
    <w:rsid w:val="00843F48"/>
    <w:rsid w:val="00891493"/>
    <w:rsid w:val="00897304"/>
    <w:rsid w:val="008A6C7E"/>
    <w:rsid w:val="008E5B31"/>
    <w:rsid w:val="009D5300"/>
    <w:rsid w:val="00A24D3B"/>
    <w:rsid w:val="00AD3F61"/>
    <w:rsid w:val="00AE4481"/>
    <w:rsid w:val="00B17AD0"/>
    <w:rsid w:val="00B83EAB"/>
    <w:rsid w:val="00BE23D9"/>
    <w:rsid w:val="00C03318"/>
    <w:rsid w:val="00C257B6"/>
    <w:rsid w:val="00CD3306"/>
    <w:rsid w:val="00DC6729"/>
    <w:rsid w:val="00DE1DE3"/>
    <w:rsid w:val="00E05AD0"/>
    <w:rsid w:val="00EC25F0"/>
    <w:rsid w:val="00EC41F2"/>
    <w:rsid w:val="00EF1892"/>
    <w:rsid w:val="00F359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customStyle="1" w:styleId="apple-converted-space">
    <w:name w:val="apple-converted-space"/>
    <w:uiPriority w:val="99"/>
    <w:rsid w:val="00EF18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mailto:mestna.obcina@novomesto.si" TargetMode="External"/><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Ana Avsec</cp:lastModifiedBy>
  <cp:revision>5</cp:revision>
  <dcterms:created xsi:type="dcterms:W3CDTF">2023-02-20T11:59:00Z</dcterms:created>
  <dcterms:modified xsi:type="dcterms:W3CDTF">2023-03-20T13:42:00Z</dcterms:modified>
</cp:coreProperties>
</file>