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50FE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3CDA0A73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13CFA018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1F3D62AE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10FF7C43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344EE205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51419ED3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5D76E9A7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35EEA62D" w14:textId="77777777" w:rsidR="007F0454" w:rsidRDefault="007F0454" w:rsidP="00D67D27">
      <w:pPr>
        <w:jc w:val="center"/>
        <w:rPr>
          <w:rFonts w:ascii="Arial" w:hAnsi="Arial" w:cs="Arial"/>
          <w:b/>
          <w:lang w:val="sl-SI"/>
        </w:rPr>
      </w:pPr>
    </w:p>
    <w:p w14:paraId="1F69E584" w14:textId="77777777" w:rsidR="00D67D27" w:rsidRPr="00D67D27" w:rsidRDefault="00D67D27" w:rsidP="00D67D27">
      <w:pPr>
        <w:jc w:val="center"/>
        <w:rPr>
          <w:rFonts w:ascii="Arial" w:hAnsi="Arial" w:cs="Arial"/>
          <w:b/>
          <w:lang w:val="sl-SI"/>
        </w:rPr>
      </w:pPr>
      <w:r w:rsidRPr="00D67D27">
        <w:rPr>
          <w:rFonts w:ascii="Arial" w:hAnsi="Arial" w:cs="Arial"/>
          <w:b/>
          <w:lang w:val="sl-SI"/>
        </w:rPr>
        <w:t>VLOGA</w:t>
      </w:r>
    </w:p>
    <w:p w14:paraId="3C96B246" w14:textId="77777777" w:rsidR="00D67D27" w:rsidRPr="00D67D27" w:rsidRDefault="00D67D27" w:rsidP="00D67D27">
      <w:pPr>
        <w:jc w:val="center"/>
        <w:rPr>
          <w:rFonts w:ascii="Arial" w:hAnsi="Arial" w:cs="Arial"/>
          <w:b/>
          <w:lang w:val="sl-SI"/>
        </w:rPr>
      </w:pPr>
      <w:r w:rsidRPr="00D67D27">
        <w:rPr>
          <w:rFonts w:ascii="Arial" w:hAnsi="Arial" w:cs="Arial"/>
          <w:b/>
          <w:lang w:val="sl-SI"/>
        </w:rPr>
        <w:t xml:space="preserve">za izdajo dovoljenja za začasno ali občasno </w:t>
      </w:r>
    </w:p>
    <w:p w14:paraId="7C41FF8B" w14:textId="77777777" w:rsidR="00D67D27" w:rsidRPr="00D67D27" w:rsidRDefault="00D67D27" w:rsidP="00D67D27">
      <w:pPr>
        <w:jc w:val="center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b/>
          <w:lang w:val="sl-SI"/>
        </w:rPr>
        <w:t>čezmerno obremenitev okolja s hrupom</w:t>
      </w:r>
    </w:p>
    <w:p w14:paraId="0AF568B7" w14:textId="5D754A94" w:rsidR="00D67D27" w:rsidRPr="000F46AC" w:rsidRDefault="00D67D27" w:rsidP="00D67D27">
      <w:pPr>
        <w:jc w:val="center"/>
        <w:rPr>
          <w:rFonts w:ascii="Arial" w:hAnsi="Arial" w:cs="Arial"/>
          <w:sz w:val="18"/>
          <w:szCs w:val="18"/>
          <w:lang w:val="sl-SI"/>
        </w:rPr>
      </w:pPr>
      <w:r w:rsidRPr="000F46AC">
        <w:rPr>
          <w:rFonts w:ascii="Arial" w:hAnsi="Arial" w:cs="Arial"/>
          <w:sz w:val="18"/>
          <w:szCs w:val="18"/>
          <w:lang w:val="sl-SI"/>
        </w:rPr>
        <w:t>(</w:t>
      </w:r>
      <w:r w:rsidR="004E52F1">
        <w:rPr>
          <w:rFonts w:ascii="Arial" w:hAnsi="Arial" w:cs="Arial"/>
          <w:sz w:val="18"/>
          <w:szCs w:val="18"/>
          <w:lang w:val="sl-SI"/>
        </w:rPr>
        <w:t>141</w:t>
      </w:r>
      <w:r w:rsidRPr="000F46AC">
        <w:rPr>
          <w:rFonts w:ascii="Arial" w:hAnsi="Arial" w:cs="Arial"/>
          <w:sz w:val="18"/>
          <w:szCs w:val="18"/>
          <w:lang w:val="sl-SI"/>
        </w:rPr>
        <w:t>. člen Zakona o varstvu okolja</w:t>
      </w:r>
      <w:r w:rsidR="004B3004">
        <w:rPr>
          <w:rFonts w:ascii="Arial" w:hAnsi="Arial" w:cs="Arial"/>
          <w:sz w:val="18"/>
          <w:szCs w:val="18"/>
          <w:lang w:val="sl-SI"/>
        </w:rPr>
        <w:t xml:space="preserve"> (ZVO-2)</w:t>
      </w:r>
      <w:r w:rsidRPr="000F46AC">
        <w:rPr>
          <w:rFonts w:ascii="Arial" w:hAnsi="Arial" w:cs="Arial"/>
          <w:sz w:val="18"/>
          <w:szCs w:val="18"/>
          <w:lang w:val="sl-SI"/>
        </w:rPr>
        <w:t xml:space="preserve">, Uradni list RS, št. </w:t>
      </w:r>
      <w:r w:rsidR="004B3004">
        <w:rPr>
          <w:rFonts w:ascii="Arial" w:hAnsi="Arial" w:cs="Arial"/>
          <w:sz w:val="18"/>
          <w:szCs w:val="18"/>
          <w:lang w:val="sl-SI"/>
        </w:rPr>
        <w:t>44</w:t>
      </w:r>
      <w:r w:rsidRPr="000F46AC">
        <w:rPr>
          <w:rFonts w:ascii="Arial" w:hAnsi="Arial" w:cs="Arial"/>
          <w:sz w:val="18"/>
          <w:szCs w:val="18"/>
          <w:lang w:val="sl-SI"/>
        </w:rPr>
        <w:t>/20</w:t>
      </w:r>
      <w:r w:rsidR="004B3004">
        <w:rPr>
          <w:rFonts w:ascii="Arial" w:hAnsi="Arial" w:cs="Arial"/>
          <w:sz w:val="18"/>
          <w:szCs w:val="18"/>
          <w:lang w:val="sl-SI"/>
        </w:rPr>
        <w:t>22</w:t>
      </w:r>
      <w:r w:rsidRPr="000F46AC">
        <w:rPr>
          <w:rFonts w:ascii="Arial" w:hAnsi="Arial" w:cs="Arial"/>
          <w:sz w:val="18"/>
          <w:szCs w:val="18"/>
          <w:lang w:val="sl-SI"/>
        </w:rPr>
        <w:t>)</w:t>
      </w:r>
    </w:p>
    <w:p w14:paraId="03BEF9A5" w14:textId="77777777" w:rsidR="00D67D27" w:rsidRPr="00D67D27" w:rsidRDefault="00D67D27" w:rsidP="00D67D27">
      <w:pPr>
        <w:jc w:val="center"/>
        <w:rPr>
          <w:rFonts w:ascii="Arial" w:hAnsi="Arial" w:cs="Arial"/>
          <w:b/>
          <w:lang w:val="sl-SI"/>
        </w:rPr>
      </w:pPr>
    </w:p>
    <w:p w14:paraId="507BD527" w14:textId="77777777" w:rsidR="00D67D27" w:rsidRPr="00D67D27" w:rsidRDefault="00D67D27" w:rsidP="00D67D27">
      <w:pPr>
        <w:rPr>
          <w:rFonts w:ascii="Arial" w:hAnsi="Arial" w:cs="Arial"/>
          <w:lang w:val="sl-SI"/>
        </w:rPr>
      </w:pPr>
    </w:p>
    <w:p w14:paraId="39AD2B6F" w14:textId="77777777" w:rsidR="00D67D27" w:rsidRPr="00D67D27" w:rsidRDefault="00D67D27" w:rsidP="00D67D27">
      <w:pPr>
        <w:rPr>
          <w:rFonts w:ascii="Arial" w:hAnsi="Arial" w:cs="Arial"/>
          <w:b/>
          <w:lang w:val="sl-SI"/>
        </w:rPr>
      </w:pPr>
      <w:r w:rsidRPr="00D67D27">
        <w:rPr>
          <w:rFonts w:ascii="Arial" w:hAnsi="Arial" w:cs="Arial"/>
          <w:b/>
          <w:lang w:val="sl-SI"/>
        </w:rPr>
        <w:t xml:space="preserve">Vlagatelj: </w:t>
      </w:r>
    </w:p>
    <w:p w14:paraId="43681B3D" w14:textId="77777777" w:rsidR="00D67D27" w:rsidRPr="00D67D27" w:rsidRDefault="00D67D27" w:rsidP="00D67D27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rFonts w:ascii="Arial" w:hAnsi="Arial" w:cs="Arial"/>
          <w:sz w:val="20"/>
        </w:rPr>
      </w:pPr>
    </w:p>
    <w:p w14:paraId="0BE9CBCE" w14:textId="77777777" w:rsidR="00D67D27" w:rsidRPr="00D67D27" w:rsidRDefault="00D67D27" w:rsidP="00D67D27">
      <w:pPr>
        <w:pStyle w:val="Telobesedila"/>
        <w:tabs>
          <w:tab w:val="left" w:pos="3960"/>
        </w:tabs>
        <w:spacing w:line="360" w:lineRule="auto"/>
        <w:ind w:right="3963"/>
        <w:jc w:val="left"/>
        <w:rPr>
          <w:rFonts w:ascii="Arial" w:hAnsi="Arial" w:cs="Arial"/>
          <w:sz w:val="20"/>
        </w:rPr>
      </w:pPr>
      <w:r w:rsidRPr="00D67D27">
        <w:rPr>
          <w:rFonts w:ascii="Arial" w:hAnsi="Arial" w:cs="Arial"/>
          <w:sz w:val="20"/>
        </w:rPr>
        <w:t>Ime in priimek / naziv pravne osebe</w:t>
      </w:r>
    </w:p>
    <w:p w14:paraId="233C4CBE" w14:textId="77777777" w:rsidR="00D67D27" w:rsidRPr="00D67D27" w:rsidRDefault="00D67D27" w:rsidP="00D67D27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jc w:val="left"/>
        <w:rPr>
          <w:rFonts w:ascii="Arial" w:hAnsi="Arial" w:cs="Arial"/>
          <w:sz w:val="20"/>
        </w:rPr>
      </w:pPr>
    </w:p>
    <w:p w14:paraId="5B58E39F" w14:textId="77777777" w:rsidR="00D67D27" w:rsidRPr="00D67D27" w:rsidRDefault="00D67D27" w:rsidP="00D67D27">
      <w:pPr>
        <w:pStyle w:val="Telobesedila"/>
        <w:tabs>
          <w:tab w:val="left" w:pos="3960"/>
        </w:tabs>
        <w:spacing w:line="360" w:lineRule="auto"/>
        <w:ind w:right="3963"/>
        <w:jc w:val="left"/>
        <w:rPr>
          <w:rFonts w:ascii="Arial" w:hAnsi="Arial" w:cs="Arial"/>
          <w:sz w:val="20"/>
        </w:rPr>
      </w:pPr>
      <w:r w:rsidRPr="00D67D27">
        <w:rPr>
          <w:rFonts w:ascii="Arial" w:hAnsi="Arial" w:cs="Arial"/>
          <w:sz w:val="20"/>
        </w:rPr>
        <w:t>Naslov / sedež</w:t>
      </w:r>
    </w:p>
    <w:p w14:paraId="7C21395A" w14:textId="77777777" w:rsidR="00D67D27" w:rsidRPr="00D67D27" w:rsidRDefault="00D67D27" w:rsidP="00D67D27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jc w:val="left"/>
        <w:rPr>
          <w:rFonts w:ascii="Arial" w:hAnsi="Arial" w:cs="Arial"/>
          <w:sz w:val="20"/>
        </w:rPr>
      </w:pPr>
    </w:p>
    <w:p w14:paraId="21A235CC" w14:textId="77777777" w:rsidR="00D67D27" w:rsidRPr="00D67D27" w:rsidRDefault="00D67D27" w:rsidP="00D67D27">
      <w:pPr>
        <w:pStyle w:val="Telobesedila"/>
        <w:tabs>
          <w:tab w:val="left" w:pos="3960"/>
        </w:tabs>
        <w:spacing w:line="360" w:lineRule="auto"/>
        <w:ind w:right="3963"/>
        <w:jc w:val="left"/>
        <w:rPr>
          <w:rFonts w:ascii="Arial" w:hAnsi="Arial" w:cs="Arial"/>
          <w:sz w:val="20"/>
        </w:rPr>
      </w:pPr>
      <w:r w:rsidRPr="00D67D27">
        <w:rPr>
          <w:rFonts w:ascii="Arial" w:hAnsi="Arial" w:cs="Arial"/>
          <w:sz w:val="20"/>
        </w:rPr>
        <w:t>Pošta</w:t>
      </w:r>
    </w:p>
    <w:p w14:paraId="66F68F93" w14:textId="77777777" w:rsidR="00D67D27" w:rsidRPr="00D67D27" w:rsidRDefault="00D67D27" w:rsidP="00D67D27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jc w:val="left"/>
        <w:rPr>
          <w:rFonts w:ascii="Arial" w:hAnsi="Arial" w:cs="Arial"/>
          <w:sz w:val="20"/>
        </w:rPr>
      </w:pPr>
    </w:p>
    <w:p w14:paraId="1BEEEAA6" w14:textId="77777777" w:rsidR="00D67D27" w:rsidRPr="00D67D27" w:rsidRDefault="00D67D27" w:rsidP="00D67D27">
      <w:pPr>
        <w:pStyle w:val="Telobesedila"/>
        <w:tabs>
          <w:tab w:val="left" w:pos="3960"/>
        </w:tabs>
        <w:spacing w:line="360" w:lineRule="auto"/>
        <w:ind w:right="3963"/>
        <w:jc w:val="left"/>
        <w:rPr>
          <w:rFonts w:ascii="Arial" w:hAnsi="Arial" w:cs="Arial"/>
          <w:sz w:val="20"/>
        </w:rPr>
      </w:pPr>
      <w:r w:rsidRPr="00D67D27">
        <w:rPr>
          <w:rFonts w:ascii="Arial" w:hAnsi="Arial" w:cs="Arial"/>
          <w:sz w:val="20"/>
        </w:rPr>
        <w:t>Zastopnik / pooblaščenec (odgovorna oseba za izvedbo)</w:t>
      </w:r>
    </w:p>
    <w:p w14:paraId="37AC9987" w14:textId="77777777" w:rsidR="00D67D27" w:rsidRPr="00D67D27" w:rsidRDefault="00D67D27" w:rsidP="00D67D27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jc w:val="left"/>
        <w:rPr>
          <w:rFonts w:ascii="Arial" w:hAnsi="Arial" w:cs="Arial"/>
          <w:sz w:val="20"/>
        </w:rPr>
      </w:pPr>
    </w:p>
    <w:p w14:paraId="738AA4DC" w14:textId="77777777" w:rsidR="00D67D27" w:rsidRPr="00D67D27" w:rsidRDefault="00D67D27" w:rsidP="00D67D27">
      <w:pPr>
        <w:pStyle w:val="Telobesedila"/>
        <w:tabs>
          <w:tab w:val="left" w:pos="3960"/>
        </w:tabs>
        <w:spacing w:line="360" w:lineRule="auto"/>
        <w:ind w:right="3963"/>
        <w:jc w:val="left"/>
        <w:rPr>
          <w:rFonts w:ascii="Arial" w:hAnsi="Arial" w:cs="Arial"/>
          <w:sz w:val="20"/>
        </w:rPr>
      </w:pPr>
      <w:r w:rsidRPr="00D67D27">
        <w:rPr>
          <w:rFonts w:ascii="Arial" w:hAnsi="Arial" w:cs="Arial"/>
          <w:sz w:val="20"/>
        </w:rPr>
        <w:t>Naslov zastopnika / pooblaščenca</w:t>
      </w:r>
    </w:p>
    <w:p w14:paraId="28E37D71" w14:textId="77777777" w:rsidR="00D67D27" w:rsidRPr="00D67D27" w:rsidRDefault="00D67D27" w:rsidP="00D67D27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jc w:val="left"/>
        <w:rPr>
          <w:rFonts w:ascii="Arial" w:hAnsi="Arial" w:cs="Arial"/>
          <w:sz w:val="20"/>
        </w:rPr>
      </w:pPr>
    </w:p>
    <w:p w14:paraId="3A5012B8" w14:textId="77777777" w:rsidR="00D67D27" w:rsidRPr="00D67D27" w:rsidRDefault="00D67D27" w:rsidP="00D67D27">
      <w:pPr>
        <w:pStyle w:val="Telobesedila"/>
        <w:tabs>
          <w:tab w:val="left" w:pos="3960"/>
        </w:tabs>
        <w:spacing w:line="360" w:lineRule="auto"/>
        <w:ind w:right="3963"/>
        <w:jc w:val="left"/>
        <w:rPr>
          <w:rFonts w:ascii="Arial" w:hAnsi="Arial" w:cs="Arial"/>
          <w:sz w:val="20"/>
        </w:rPr>
      </w:pPr>
      <w:r w:rsidRPr="00D67D27">
        <w:rPr>
          <w:rFonts w:ascii="Arial" w:hAnsi="Arial" w:cs="Arial"/>
          <w:sz w:val="20"/>
        </w:rPr>
        <w:t>Kontaktni telefon, e-pošta</w:t>
      </w:r>
    </w:p>
    <w:p w14:paraId="2CEAFF4D" w14:textId="77777777" w:rsidR="00283537" w:rsidRPr="00D67D27" w:rsidRDefault="00283537" w:rsidP="003716BB">
      <w:pPr>
        <w:jc w:val="both"/>
        <w:rPr>
          <w:rFonts w:ascii="Arial" w:hAnsi="Arial" w:cs="Arial"/>
          <w:lang w:val="sl-SI"/>
        </w:rPr>
      </w:pPr>
    </w:p>
    <w:p w14:paraId="4E50FA5F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</w:p>
    <w:p w14:paraId="13A200B5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Vložnik  prosim za izdajo dovoljenja za začasno ali občasno čezmerno obremenitev okolja s hrupom </w:t>
      </w:r>
      <w:r w:rsidR="006112F4" w:rsidRPr="00D67D27">
        <w:rPr>
          <w:rFonts w:ascii="Arial" w:hAnsi="Arial" w:cs="Arial"/>
          <w:lang w:val="sl-SI"/>
        </w:rPr>
        <w:t>na javni prireditvi:</w:t>
      </w:r>
    </w:p>
    <w:p w14:paraId="4901CC56" w14:textId="77777777" w:rsidR="009A44B1" w:rsidRPr="00D67D27" w:rsidRDefault="009A44B1" w:rsidP="003716BB">
      <w:pPr>
        <w:pBdr>
          <w:bottom w:val="single" w:sz="4" w:space="1" w:color="auto"/>
        </w:pBdr>
        <w:jc w:val="both"/>
        <w:rPr>
          <w:rFonts w:ascii="Arial" w:hAnsi="Arial" w:cs="Arial"/>
          <w:lang w:val="sl-SI"/>
        </w:rPr>
      </w:pPr>
    </w:p>
    <w:p w14:paraId="6508DC00" w14:textId="77777777" w:rsidR="004536CB" w:rsidRPr="00D67D27" w:rsidRDefault="004536CB" w:rsidP="003716BB">
      <w:pPr>
        <w:pBdr>
          <w:bottom w:val="single" w:sz="4" w:space="1" w:color="auto"/>
        </w:pBdr>
        <w:jc w:val="both"/>
        <w:rPr>
          <w:rFonts w:ascii="Arial" w:hAnsi="Arial" w:cs="Arial"/>
          <w:lang w:val="sl-SI"/>
        </w:rPr>
      </w:pPr>
    </w:p>
    <w:p w14:paraId="1FECE742" w14:textId="77777777" w:rsidR="008B5ED2" w:rsidRPr="00D67D27" w:rsidRDefault="008B5ED2" w:rsidP="003716BB">
      <w:pPr>
        <w:jc w:val="both"/>
        <w:rPr>
          <w:rFonts w:ascii="Arial" w:hAnsi="Arial" w:cs="Arial"/>
          <w:lang w:val="sl-SI"/>
        </w:rPr>
      </w:pPr>
    </w:p>
    <w:p w14:paraId="5E70A119" w14:textId="77777777" w:rsidR="003716BB" w:rsidRPr="00D67D27" w:rsidRDefault="009A44B1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Javna prireditev bo potekala</w:t>
      </w:r>
      <w:r w:rsidR="00D160EB" w:rsidRPr="00D67D27">
        <w:rPr>
          <w:rFonts w:ascii="Arial" w:hAnsi="Arial" w:cs="Arial"/>
          <w:lang w:val="sl-SI"/>
        </w:rPr>
        <w:t>:</w:t>
      </w:r>
      <w:r w:rsidRPr="00D67D27">
        <w:rPr>
          <w:rFonts w:ascii="Arial" w:hAnsi="Arial" w:cs="Arial"/>
          <w:lang w:val="sl-SI"/>
        </w:rPr>
        <w:t xml:space="preserve"> </w:t>
      </w:r>
    </w:p>
    <w:p w14:paraId="21E118EC" w14:textId="77777777" w:rsidR="003716BB" w:rsidRPr="00D67D27" w:rsidRDefault="003716BB" w:rsidP="003716BB">
      <w:pPr>
        <w:jc w:val="both"/>
        <w:rPr>
          <w:rFonts w:ascii="Arial" w:hAnsi="Arial" w:cs="Arial"/>
          <w:lang w:val="sl-SI"/>
        </w:rPr>
      </w:pPr>
    </w:p>
    <w:p w14:paraId="5385CB3B" w14:textId="77777777" w:rsidR="003716BB" w:rsidRPr="00D67D27" w:rsidRDefault="003716BB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v </w:t>
      </w:r>
      <w:r w:rsidR="009B287D" w:rsidRPr="00D67D27">
        <w:rPr>
          <w:rFonts w:ascii="Arial" w:hAnsi="Arial" w:cs="Arial"/>
          <w:lang w:val="sl-SI"/>
        </w:rPr>
        <w:t>_________________________,</w:t>
      </w:r>
      <w:r w:rsidRPr="00D67D27">
        <w:rPr>
          <w:rFonts w:ascii="Arial" w:hAnsi="Arial" w:cs="Arial"/>
          <w:lang w:val="sl-SI"/>
        </w:rPr>
        <w:t xml:space="preserve"> </w:t>
      </w:r>
    </w:p>
    <w:p w14:paraId="4ED28ACC" w14:textId="77777777" w:rsidR="003716BB" w:rsidRPr="00D67D27" w:rsidRDefault="003716BB" w:rsidP="003716BB">
      <w:pPr>
        <w:ind w:firstLine="720"/>
        <w:jc w:val="both"/>
        <w:rPr>
          <w:rFonts w:ascii="Arial" w:hAnsi="Arial" w:cs="Arial"/>
          <w:i/>
          <w:lang w:val="sl-SI"/>
        </w:rPr>
      </w:pPr>
      <w:r w:rsidRPr="00D67D27">
        <w:rPr>
          <w:rFonts w:ascii="Arial" w:hAnsi="Arial" w:cs="Arial"/>
          <w:i/>
          <w:lang w:val="sl-SI"/>
        </w:rPr>
        <w:t xml:space="preserve">        (kraj prireditve)</w:t>
      </w:r>
    </w:p>
    <w:p w14:paraId="7E239151" w14:textId="77777777" w:rsidR="003716BB" w:rsidRPr="00D67D27" w:rsidRDefault="003716BB" w:rsidP="003716BB">
      <w:pPr>
        <w:jc w:val="both"/>
        <w:rPr>
          <w:rFonts w:ascii="Arial" w:hAnsi="Arial" w:cs="Arial"/>
          <w:lang w:val="sl-SI"/>
        </w:rPr>
      </w:pPr>
    </w:p>
    <w:p w14:paraId="358ACF21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v/na</w:t>
      </w:r>
      <w:r w:rsidR="009B287D" w:rsidRPr="00D67D27">
        <w:rPr>
          <w:rFonts w:ascii="Arial" w:hAnsi="Arial" w:cs="Arial"/>
          <w:lang w:val="sl-SI"/>
        </w:rPr>
        <w:t xml:space="preserve"> </w:t>
      </w:r>
      <w:r w:rsidRPr="00D67D27">
        <w:rPr>
          <w:rFonts w:ascii="Arial" w:hAnsi="Arial" w:cs="Arial"/>
          <w:lang w:val="sl-SI"/>
        </w:rPr>
        <w:t xml:space="preserve"> ____________________________________________________________________</w:t>
      </w:r>
      <w:r w:rsidR="003716BB" w:rsidRPr="00D67D27">
        <w:rPr>
          <w:rFonts w:ascii="Arial" w:hAnsi="Arial" w:cs="Arial"/>
          <w:lang w:val="sl-SI"/>
        </w:rPr>
        <w:t>,</w:t>
      </w:r>
    </w:p>
    <w:p w14:paraId="293904D3" w14:textId="77777777" w:rsidR="003716BB" w:rsidRPr="00D67D27" w:rsidRDefault="003716BB" w:rsidP="003716BB">
      <w:pPr>
        <w:ind w:firstLine="720"/>
        <w:jc w:val="both"/>
        <w:rPr>
          <w:rFonts w:ascii="Arial" w:hAnsi="Arial" w:cs="Arial"/>
          <w:i/>
          <w:lang w:val="sl-SI"/>
        </w:rPr>
      </w:pPr>
      <w:r w:rsidRPr="00D67D27">
        <w:rPr>
          <w:rFonts w:ascii="Arial" w:hAnsi="Arial" w:cs="Arial"/>
          <w:i/>
          <w:lang w:val="sl-SI"/>
        </w:rPr>
        <w:t xml:space="preserve">    (podrobnejši opis lokacije)</w:t>
      </w:r>
    </w:p>
    <w:p w14:paraId="0B7AD258" w14:textId="77777777" w:rsidR="003716BB" w:rsidRPr="00D67D27" w:rsidRDefault="003716BB" w:rsidP="003716BB">
      <w:pPr>
        <w:jc w:val="both"/>
        <w:rPr>
          <w:rFonts w:ascii="Arial" w:hAnsi="Arial" w:cs="Arial"/>
          <w:lang w:val="sl-SI"/>
        </w:rPr>
      </w:pPr>
    </w:p>
    <w:p w14:paraId="01E43C96" w14:textId="77777777" w:rsidR="009A44B1" w:rsidRPr="00D67D27" w:rsidRDefault="009B287D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dne</w:t>
      </w:r>
      <w:r w:rsidR="009A44B1" w:rsidRPr="00D67D27">
        <w:rPr>
          <w:rFonts w:ascii="Arial" w:hAnsi="Arial" w:cs="Arial"/>
          <w:lang w:val="sl-SI"/>
        </w:rPr>
        <w:t xml:space="preserve"> _______________</w:t>
      </w:r>
    </w:p>
    <w:p w14:paraId="2BF4E5F7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</w:p>
    <w:p w14:paraId="6D26F34C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oziroma  od dne </w:t>
      </w:r>
      <w:r w:rsidR="009B287D" w:rsidRPr="00D67D27">
        <w:rPr>
          <w:rFonts w:ascii="Arial" w:hAnsi="Arial" w:cs="Arial"/>
          <w:lang w:val="sl-SI"/>
        </w:rPr>
        <w:t xml:space="preserve"> </w:t>
      </w:r>
      <w:r w:rsidRPr="00D67D27">
        <w:rPr>
          <w:rFonts w:ascii="Arial" w:hAnsi="Arial" w:cs="Arial"/>
          <w:lang w:val="sl-SI"/>
        </w:rPr>
        <w:t>_____</w:t>
      </w:r>
      <w:r w:rsidR="009B287D" w:rsidRPr="00D67D27">
        <w:rPr>
          <w:rFonts w:ascii="Arial" w:hAnsi="Arial" w:cs="Arial"/>
          <w:lang w:val="sl-SI"/>
        </w:rPr>
        <w:t>__________________</w:t>
      </w:r>
      <w:r w:rsidRPr="00D67D27">
        <w:rPr>
          <w:rFonts w:ascii="Arial" w:hAnsi="Arial" w:cs="Arial"/>
          <w:lang w:val="sl-SI"/>
        </w:rPr>
        <w:t xml:space="preserve">do dne </w:t>
      </w:r>
      <w:r w:rsidR="009B287D" w:rsidRPr="00D67D27">
        <w:rPr>
          <w:rFonts w:ascii="Arial" w:hAnsi="Arial" w:cs="Arial"/>
          <w:lang w:val="sl-SI"/>
        </w:rPr>
        <w:t>______</w:t>
      </w:r>
      <w:r w:rsidRPr="00D67D27">
        <w:rPr>
          <w:rFonts w:ascii="Arial" w:hAnsi="Arial" w:cs="Arial"/>
          <w:lang w:val="sl-SI"/>
        </w:rPr>
        <w:t>_______________________</w:t>
      </w:r>
    </w:p>
    <w:p w14:paraId="0A508ECB" w14:textId="77777777" w:rsidR="009B287D" w:rsidRPr="00D67D27" w:rsidRDefault="009B287D" w:rsidP="003716BB">
      <w:pPr>
        <w:jc w:val="both"/>
        <w:rPr>
          <w:rFonts w:ascii="Arial" w:hAnsi="Arial" w:cs="Arial"/>
          <w:lang w:val="sl-SI"/>
        </w:rPr>
      </w:pPr>
    </w:p>
    <w:p w14:paraId="4F82AFAD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oziroma v naslednjih dneh</w:t>
      </w:r>
      <w:r w:rsidR="009B287D" w:rsidRPr="00D67D27">
        <w:rPr>
          <w:rFonts w:ascii="Arial" w:hAnsi="Arial" w:cs="Arial"/>
          <w:lang w:val="sl-SI"/>
        </w:rPr>
        <w:t>:</w:t>
      </w:r>
      <w:r w:rsidRPr="00D67D27">
        <w:rPr>
          <w:rFonts w:ascii="Arial" w:hAnsi="Arial" w:cs="Arial"/>
          <w:lang w:val="sl-SI"/>
        </w:rPr>
        <w:t>__________________________________________________</w:t>
      </w:r>
    </w:p>
    <w:p w14:paraId="639A66F2" w14:textId="77777777" w:rsidR="003716BB" w:rsidRPr="00D67D27" w:rsidRDefault="003716BB" w:rsidP="003716BB">
      <w:pPr>
        <w:jc w:val="both"/>
        <w:rPr>
          <w:rFonts w:ascii="Arial" w:hAnsi="Arial" w:cs="Arial"/>
          <w:lang w:val="sl-SI"/>
        </w:rPr>
      </w:pPr>
    </w:p>
    <w:p w14:paraId="356C4FB8" w14:textId="77777777" w:rsidR="000B126F" w:rsidRPr="00D67D27" w:rsidRDefault="009A44B1" w:rsidP="000B126F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od ________</w:t>
      </w:r>
      <w:r w:rsidR="00092C0A" w:rsidRPr="00D67D27">
        <w:rPr>
          <w:rFonts w:ascii="Arial" w:hAnsi="Arial" w:cs="Arial"/>
          <w:lang w:val="sl-SI"/>
        </w:rPr>
        <w:t>___</w:t>
      </w:r>
      <w:r w:rsidRPr="00D67D27">
        <w:rPr>
          <w:rFonts w:ascii="Arial" w:hAnsi="Arial" w:cs="Arial"/>
          <w:lang w:val="sl-SI"/>
        </w:rPr>
        <w:t xml:space="preserve"> ure  do _________</w:t>
      </w:r>
      <w:r w:rsidR="00092C0A" w:rsidRPr="00D67D27">
        <w:rPr>
          <w:rFonts w:ascii="Arial" w:hAnsi="Arial" w:cs="Arial"/>
          <w:lang w:val="sl-SI"/>
        </w:rPr>
        <w:t>_</w:t>
      </w:r>
      <w:r w:rsidRPr="00D67D27">
        <w:rPr>
          <w:rFonts w:ascii="Arial" w:hAnsi="Arial" w:cs="Arial"/>
          <w:lang w:val="sl-SI"/>
        </w:rPr>
        <w:t xml:space="preserve"> ure</w:t>
      </w:r>
      <w:r w:rsidR="000B126F" w:rsidRPr="00D67D27">
        <w:rPr>
          <w:rFonts w:ascii="Arial" w:hAnsi="Arial" w:cs="Arial"/>
          <w:lang w:val="sl-SI"/>
        </w:rPr>
        <w:t>.</w:t>
      </w:r>
      <w:r w:rsidR="00FA2C7A" w:rsidRPr="00D67D27">
        <w:rPr>
          <w:rFonts w:ascii="Arial" w:hAnsi="Arial" w:cs="Arial"/>
          <w:lang w:val="sl-SI"/>
        </w:rPr>
        <w:t xml:space="preserve"> </w:t>
      </w:r>
    </w:p>
    <w:p w14:paraId="173B1EB6" w14:textId="77777777" w:rsidR="008E23EC" w:rsidRPr="00D67D27" w:rsidRDefault="000B126F" w:rsidP="000B126F">
      <w:pPr>
        <w:spacing w:before="80"/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      </w:t>
      </w:r>
      <w:r w:rsidRPr="00D67D27">
        <w:rPr>
          <w:rFonts w:ascii="Arial" w:hAnsi="Arial" w:cs="Arial"/>
          <w:i/>
          <w:lang w:val="sl-SI"/>
        </w:rPr>
        <w:t xml:space="preserve">(navedba celotnega trajanja javne prireditve)  </w:t>
      </w:r>
    </w:p>
    <w:p w14:paraId="5215EFED" w14:textId="77777777" w:rsidR="000B126F" w:rsidRPr="00D67D27" w:rsidRDefault="000B126F" w:rsidP="003716BB">
      <w:pPr>
        <w:jc w:val="both"/>
        <w:rPr>
          <w:rFonts w:ascii="Arial" w:hAnsi="Arial" w:cs="Arial"/>
          <w:lang w:val="sl-SI"/>
        </w:rPr>
      </w:pPr>
    </w:p>
    <w:p w14:paraId="2EA23FB3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Čas začetka in konca </w:t>
      </w:r>
      <w:r w:rsidRPr="00D67D27">
        <w:rPr>
          <w:rFonts w:ascii="Arial" w:hAnsi="Arial" w:cs="Arial"/>
          <w:b/>
          <w:lang w:val="sl-SI"/>
        </w:rPr>
        <w:t>uporabe zvočnih naprav</w:t>
      </w:r>
      <w:r w:rsidR="00FA2C7A" w:rsidRPr="00D67D27">
        <w:rPr>
          <w:rFonts w:ascii="Arial" w:hAnsi="Arial" w:cs="Arial"/>
          <w:b/>
          <w:lang w:val="sl-SI"/>
        </w:rPr>
        <w:t>:</w:t>
      </w:r>
      <w:r w:rsidRPr="00D67D27">
        <w:rPr>
          <w:rFonts w:ascii="Arial" w:hAnsi="Arial" w:cs="Arial"/>
          <w:lang w:val="sl-SI"/>
        </w:rPr>
        <w:t xml:space="preserve"> </w:t>
      </w:r>
    </w:p>
    <w:p w14:paraId="21727F62" w14:textId="77777777" w:rsidR="00335552" w:rsidRPr="00D67D27" w:rsidRDefault="00335552" w:rsidP="003716BB">
      <w:pPr>
        <w:jc w:val="both"/>
        <w:rPr>
          <w:rFonts w:ascii="Arial" w:hAnsi="Arial" w:cs="Arial"/>
          <w:lang w:val="sl-SI"/>
        </w:rPr>
      </w:pPr>
    </w:p>
    <w:p w14:paraId="408DA5C6" w14:textId="77777777" w:rsidR="009A44B1" w:rsidRPr="00D67D27" w:rsidRDefault="009A44B1" w:rsidP="003716BB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od _________________________ ure do ________________________ ure.</w:t>
      </w:r>
    </w:p>
    <w:p w14:paraId="151D683C" w14:textId="77777777" w:rsidR="003E7DD2" w:rsidRPr="00D67D27" w:rsidRDefault="003E7DD2" w:rsidP="003716BB">
      <w:pPr>
        <w:jc w:val="both"/>
        <w:rPr>
          <w:rFonts w:ascii="Arial" w:hAnsi="Arial" w:cs="Arial"/>
          <w:lang w:val="sl-SI"/>
        </w:rPr>
      </w:pPr>
    </w:p>
    <w:p w14:paraId="24348E54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0F44FFC4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6514AE1C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656852F1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6E42E188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16D31386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3AA0AB8F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40E26969" w14:textId="77777777" w:rsidR="00BE3442" w:rsidRDefault="00BE3442" w:rsidP="005458EE">
      <w:pPr>
        <w:jc w:val="both"/>
        <w:rPr>
          <w:rFonts w:ascii="Arial" w:hAnsi="Arial" w:cs="Arial"/>
          <w:lang w:val="sl-SI"/>
        </w:rPr>
      </w:pPr>
    </w:p>
    <w:p w14:paraId="48F2C087" w14:textId="77777777" w:rsidR="005458EE" w:rsidRPr="00D67D27" w:rsidRDefault="005458EE" w:rsidP="005458EE">
      <w:p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Skladno s </w:t>
      </w:r>
      <w:smartTag w:uri="urn:schemas-microsoft-com:office:smarttags" w:element="metricconverter">
        <w:smartTagPr>
          <w:attr w:name="ProductID" w:val="6. in"/>
        </w:smartTagPr>
        <w:r w:rsidRPr="00D67D27">
          <w:rPr>
            <w:rFonts w:ascii="Arial" w:hAnsi="Arial" w:cs="Arial"/>
            <w:lang w:val="sl-SI"/>
          </w:rPr>
          <w:t>6. in</w:t>
        </w:r>
      </w:smartTag>
      <w:r w:rsidRPr="00D67D27">
        <w:rPr>
          <w:rFonts w:ascii="Arial" w:hAnsi="Arial" w:cs="Arial"/>
          <w:lang w:val="sl-SI"/>
        </w:rPr>
        <w:t xml:space="preserve"> 8. členom Uredbe o načinu uporabe zvočnih naprav, ki na shodih in prireditvah povzročajo hrup (Uradni list RS, št. 118/2005; v nadaljevanju Uredba) </w:t>
      </w:r>
      <w:r w:rsidRPr="00D67D27">
        <w:rPr>
          <w:rFonts w:ascii="Arial" w:hAnsi="Arial" w:cs="Arial"/>
          <w:iCs/>
          <w:lang w:val="sl-SI"/>
        </w:rPr>
        <w:t>navedite naslednje podatke:</w:t>
      </w:r>
    </w:p>
    <w:p w14:paraId="23D0DDA7" w14:textId="77777777" w:rsidR="005458EE" w:rsidRPr="00D67D27" w:rsidRDefault="005458EE" w:rsidP="005458EE">
      <w:pPr>
        <w:ind w:right="-36"/>
        <w:jc w:val="both"/>
        <w:rPr>
          <w:rFonts w:ascii="Arial" w:hAnsi="Arial" w:cs="Arial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5458EE" w:rsidRPr="00D67D27" w14:paraId="3FB89BBD" w14:textId="77777777">
        <w:trPr>
          <w:trHeight w:val="510"/>
        </w:trPr>
        <w:tc>
          <w:tcPr>
            <w:tcW w:w="3708" w:type="dxa"/>
            <w:vAlign w:val="center"/>
          </w:tcPr>
          <w:p w14:paraId="1ED404A5" w14:textId="77777777" w:rsidR="005458EE" w:rsidRPr="00D67D27" w:rsidRDefault="005458EE" w:rsidP="00A65270">
            <w:pPr>
              <w:rPr>
                <w:rFonts w:ascii="Arial" w:eastAsia="Arial Unicode MS" w:hAnsi="Arial" w:cs="Arial"/>
                <w:lang w:val="sl-SI"/>
              </w:rPr>
            </w:pPr>
            <w:r w:rsidRPr="00D67D27">
              <w:rPr>
                <w:rFonts w:ascii="Arial" w:eastAsia="Arial Unicode MS" w:hAnsi="Arial" w:cs="Arial"/>
                <w:lang w:val="sl-SI"/>
              </w:rPr>
              <w:t>Vrsta zvočnih naprav</w:t>
            </w:r>
            <w:r w:rsidRPr="00D67D27">
              <w:rPr>
                <w:rFonts w:ascii="Arial" w:eastAsia="Arial Unicode MS" w:hAnsi="Arial" w:cs="Arial"/>
                <w:vertAlign w:val="superscript"/>
                <w:lang w:val="sl-SI"/>
              </w:rPr>
              <w:t>*</w:t>
            </w:r>
          </w:p>
        </w:tc>
        <w:tc>
          <w:tcPr>
            <w:tcW w:w="5504" w:type="dxa"/>
            <w:vAlign w:val="center"/>
          </w:tcPr>
          <w:p w14:paraId="46C2F187" w14:textId="77777777" w:rsidR="005458EE" w:rsidRPr="00D67D27" w:rsidRDefault="005458EE" w:rsidP="00A65270">
            <w:pPr>
              <w:rPr>
                <w:rFonts w:ascii="Arial" w:hAnsi="Arial" w:cs="Arial"/>
                <w:lang w:val="sl-SI"/>
              </w:rPr>
            </w:pPr>
          </w:p>
        </w:tc>
      </w:tr>
      <w:tr w:rsidR="005458EE" w:rsidRPr="00D67D27" w14:paraId="4A154463" w14:textId="77777777">
        <w:trPr>
          <w:trHeight w:val="510"/>
        </w:trPr>
        <w:tc>
          <w:tcPr>
            <w:tcW w:w="3708" w:type="dxa"/>
            <w:vAlign w:val="center"/>
          </w:tcPr>
          <w:p w14:paraId="283B7761" w14:textId="77777777" w:rsidR="005458EE" w:rsidRPr="00D67D27" w:rsidRDefault="005458EE" w:rsidP="00A65270">
            <w:pPr>
              <w:rPr>
                <w:rFonts w:ascii="Arial" w:eastAsia="Arial Unicode MS" w:hAnsi="Arial" w:cs="Arial"/>
                <w:lang w:val="sl-SI"/>
              </w:rPr>
            </w:pPr>
            <w:r w:rsidRPr="00D67D27">
              <w:rPr>
                <w:rFonts w:ascii="Arial" w:eastAsia="Arial Unicode MS" w:hAnsi="Arial" w:cs="Arial"/>
                <w:lang w:val="sl-SI"/>
              </w:rPr>
              <w:t>Število zvočnih naprav</w:t>
            </w:r>
          </w:p>
        </w:tc>
        <w:tc>
          <w:tcPr>
            <w:tcW w:w="5504" w:type="dxa"/>
            <w:vAlign w:val="center"/>
          </w:tcPr>
          <w:p w14:paraId="0C5F964A" w14:textId="77777777" w:rsidR="005458EE" w:rsidRPr="00D67D27" w:rsidRDefault="005458EE" w:rsidP="00A65270">
            <w:pPr>
              <w:rPr>
                <w:rFonts w:ascii="Arial" w:hAnsi="Arial" w:cs="Arial"/>
                <w:lang w:val="sl-SI"/>
              </w:rPr>
            </w:pPr>
          </w:p>
        </w:tc>
      </w:tr>
      <w:tr w:rsidR="005458EE" w:rsidRPr="00D67D27" w14:paraId="2E26EAA7" w14:textId="77777777">
        <w:trPr>
          <w:trHeight w:val="510"/>
        </w:trPr>
        <w:tc>
          <w:tcPr>
            <w:tcW w:w="3708" w:type="dxa"/>
            <w:vAlign w:val="center"/>
          </w:tcPr>
          <w:p w14:paraId="2CED69F3" w14:textId="77777777" w:rsidR="005458EE" w:rsidRPr="00D67D27" w:rsidRDefault="005458EE" w:rsidP="00A65270">
            <w:pPr>
              <w:rPr>
                <w:rFonts w:ascii="Arial" w:eastAsia="Arial Unicode MS" w:hAnsi="Arial" w:cs="Arial"/>
                <w:lang w:val="sl-SI"/>
              </w:rPr>
            </w:pPr>
            <w:r w:rsidRPr="00D67D27">
              <w:rPr>
                <w:rFonts w:ascii="Arial" w:eastAsia="Arial Unicode MS" w:hAnsi="Arial" w:cs="Arial"/>
                <w:lang w:val="sl-SI"/>
              </w:rPr>
              <w:t>Število zvočnikov v posamezni zvočni napravi</w:t>
            </w:r>
          </w:p>
        </w:tc>
        <w:tc>
          <w:tcPr>
            <w:tcW w:w="5504" w:type="dxa"/>
            <w:vAlign w:val="center"/>
          </w:tcPr>
          <w:p w14:paraId="2B065CE8" w14:textId="77777777" w:rsidR="005458EE" w:rsidRPr="00D67D27" w:rsidRDefault="005458EE" w:rsidP="00A65270">
            <w:pPr>
              <w:rPr>
                <w:rFonts w:ascii="Arial" w:hAnsi="Arial" w:cs="Arial"/>
                <w:lang w:val="sl-SI"/>
              </w:rPr>
            </w:pPr>
          </w:p>
        </w:tc>
      </w:tr>
      <w:tr w:rsidR="005458EE" w:rsidRPr="00D67D27" w14:paraId="1F32110C" w14:textId="77777777">
        <w:trPr>
          <w:trHeight w:val="510"/>
        </w:trPr>
        <w:tc>
          <w:tcPr>
            <w:tcW w:w="3708" w:type="dxa"/>
            <w:vAlign w:val="center"/>
          </w:tcPr>
          <w:p w14:paraId="2604CF41" w14:textId="77777777" w:rsidR="005458EE" w:rsidRPr="00D67D27" w:rsidRDefault="005458EE" w:rsidP="00A65270">
            <w:pPr>
              <w:rPr>
                <w:rFonts w:ascii="Arial" w:hAnsi="Arial" w:cs="Arial"/>
                <w:lang w:val="sl-SI"/>
              </w:rPr>
            </w:pPr>
            <w:r w:rsidRPr="00D67D27">
              <w:rPr>
                <w:rFonts w:ascii="Arial" w:hAnsi="Arial" w:cs="Arial"/>
                <w:lang w:val="sl-SI"/>
              </w:rPr>
              <w:t>Nazivna (</w:t>
            </w:r>
            <w:proofErr w:type="spellStart"/>
            <w:r w:rsidRPr="00D67D27">
              <w:rPr>
                <w:rFonts w:ascii="Arial" w:hAnsi="Arial" w:cs="Arial"/>
                <w:lang w:val="sl-SI"/>
              </w:rPr>
              <w:t>max</w:t>
            </w:r>
            <w:proofErr w:type="spellEnd"/>
            <w:r w:rsidRPr="00D67D27">
              <w:rPr>
                <w:rFonts w:ascii="Arial" w:hAnsi="Arial" w:cs="Arial"/>
                <w:lang w:val="sl-SI"/>
              </w:rPr>
              <w:t>.) električna moč [W]</w:t>
            </w:r>
          </w:p>
        </w:tc>
        <w:tc>
          <w:tcPr>
            <w:tcW w:w="5504" w:type="dxa"/>
            <w:vAlign w:val="center"/>
          </w:tcPr>
          <w:p w14:paraId="218FA823" w14:textId="77777777" w:rsidR="005458EE" w:rsidRPr="00D67D27" w:rsidRDefault="005458EE" w:rsidP="00A65270">
            <w:pPr>
              <w:rPr>
                <w:rFonts w:ascii="Arial" w:hAnsi="Arial" w:cs="Arial"/>
                <w:lang w:val="sl-SI"/>
              </w:rPr>
            </w:pPr>
          </w:p>
        </w:tc>
      </w:tr>
      <w:tr w:rsidR="005458EE" w:rsidRPr="00D67D27" w14:paraId="6DEBF466" w14:textId="77777777">
        <w:trPr>
          <w:trHeight w:val="510"/>
        </w:trPr>
        <w:tc>
          <w:tcPr>
            <w:tcW w:w="3708" w:type="dxa"/>
            <w:vAlign w:val="center"/>
          </w:tcPr>
          <w:p w14:paraId="5EC4B407" w14:textId="77777777" w:rsidR="005458EE" w:rsidRPr="00D67D27" w:rsidRDefault="005458EE" w:rsidP="00A65270">
            <w:pPr>
              <w:rPr>
                <w:rFonts w:ascii="Arial" w:eastAsia="Arial Unicode MS" w:hAnsi="Arial" w:cs="Arial"/>
                <w:lang w:val="sl-SI"/>
              </w:rPr>
            </w:pPr>
            <w:r w:rsidRPr="00D67D27">
              <w:rPr>
                <w:rFonts w:ascii="Arial" w:eastAsia="Arial Unicode MS" w:hAnsi="Arial" w:cs="Arial"/>
                <w:lang w:val="sl-SI"/>
              </w:rPr>
              <w:t>Mesto namestitve zvočne naprave</w:t>
            </w:r>
          </w:p>
        </w:tc>
        <w:tc>
          <w:tcPr>
            <w:tcW w:w="5504" w:type="dxa"/>
            <w:vAlign w:val="center"/>
          </w:tcPr>
          <w:p w14:paraId="3B3B5300" w14:textId="77777777" w:rsidR="005458EE" w:rsidRPr="00D67D27" w:rsidRDefault="005458EE" w:rsidP="00A65270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100BDF40" w14:textId="77777777" w:rsidR="005458EE" w:rsidRPr="00D67D27" w:rsidRDefault="005458EE" w:rsidP="005458EE">
      <w:pPr>
        <w:ind w:right="-36"/>
        <w:jc w:val="both"/>
        <w:rPr>
          <w:rFonts w:ascii="Arial" w:hAnsi="Arial" w:cs="Arial"/>
          <w:i/>
          <w:vertAlign w:val="superscript"/>
          <w:lang w:val="sl-SI"/>
        </w:rPr>
      </w:pPr>
    </w:p>
    <w:p w14:paraId="328046D5" w14:textId="77777777" w:rsidR="005458EE" w:rsidRPr="00D67D27" w:rsidRDefault="005458EE" w:rsidP="005458EE">
      <w:pPr>
        <w:ind w:right="-36"/>
        <w:jc w:val="both"/>
        <w:rPr>
          <w:rFonts w:ascii="Arial" w:hAnsi="Arial" w:cs="Arial"/>
          <w:i/>
          <w:lang w:val="sl-SI"/>
        </w:rPr>
      </w:pPr>
      <w:r w:rsidRPr="00D67D27">
        <w:rPr>
          <w:rFonts w:ascii="Arial" w:hAnsi="Arial" w:cs="Arial"/>
          <w:i/>
          <w:vertAlign w:val="superscript"/>
          <w:lang w:val="sl-SI"/>
        </w:rPr>
        <w:t>* »</w:t>
      </w:r>
      <w:r w:rsidRPr="00D67D27">
        <w:rPr>
          <w:rFonts w:ascii="Arial" w:hAnsi="Arial" w:cs="Arial"/>
          <w:i/>
          <w:lang w:val="sl-SI"/>
        </w:rPr>
        <w:t>Zvočna naprava je naprava, ki preko zvočnika ali več zvočnikov s pomočjo ojačevalnika, ki ga napaja elektrika, emitira govor, glasbo, zvoke sprejemnikov radijskih ali televizijskih elektromagnetnih valov ali druge zvoke (hrup) v okolje« (3. člen Uredbe)</w:t>
      </w:r>
    </w:p>
    <w:p w14:paraId="7E2A3623" w14:textId="77777777" w:rsidR="009A44B1" w:rsidRPr="00D67D27" w:rsidRDefault="009A44B1" w:rsidP="003716BB">
      <w:pPr>
        <w:pStyle w:val="Glava"/>
        <w:jc w:val="both"/>
        <w:rPr>
          <w:rFonts w:ascii="Arial" w:hAnsi="Arial" w:cs="Arial"/>
          <w:lang w:val="sl-SI"/>
        </w:rPr>
      </w:pPr>
    </w:p>
    <w:p w14:paraId="346BD7F9" w14:textId="77777777" w:rsidR="00237A38" w:rsidRPr="00D67D27" w:rsidRDefault="004536CB" w:rsidP="004536CB">
      <w:pPr>
        <w:spacing w:after="120"/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V skladu s 14. členom Zakona o javnih zbiranjih (Uradni list RS, št. 113/05</w:t>
      </w:r>
      <w:r w:rsidR="001212B7" w:rsidRPr="00D67D27">
        <w:rPr>
          <w:rFonts w:ascii="Arial" w:hAnsi="Arial" w:cs="Arial"/>
          <w:lang w:val="sl-SI"/>
        </w:rPr>
        <w:t xml:space="preserve"> in 85/09</w:t>
      </w:r>
      <w:r w:rsidRPr="00D67D27">
        <w:rPr>
          <w:rFonts w:ascii="Arial" w:hAnsi="Arial" w:cs="Arial"/>
          <w:lang w:val="sl-SI"/>
        </w:rPr>
        <w:t>) priložite:</w:t>
      </w:r>
    </w:p>
    <w:p w14:paraId="28493DA8" w14:textId="77777777" w:rsidR="004536CB" w:rsidRPr="00D67D27" w:rsidRDefault="003E7DD2" w:rsidP="004536CB">
      <w:pPr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dokazilo o lastništvu zemljišča, na katerem se bo odvijala prireditev, v kolikor pa niste lastnik zemljišča oziroma prostora, na katerem naj bi se prireditev odvijala, morate prijavi priložiti soglasje lastnika oziroma upravljavca prostora, na katerem se organizira prireditev.</w:t>
      </w:r>
    </w:p>
    <w:p w14:paraId="1CCF137A" w14:textId="77777777" w:rsidR="001B6D85" w:rsidRPr="00D67D27" w:rsidRDefault="001B6D85" w:rsidP="001B6D85">
      <w:pPr>
        <w:jc w:val="both"/>
        <w:rPr>
          <w:rFonts w:ascii="Arial" w:hAnsi="Arial" w:cs="Arial"/>
          <w:color w:val="0000FF"/>
          <w:lang w:val="sl-SI"/>
        </w:rPr>
      </w:pPr>
    </w:p>
    <w:p w14:paraId="4F2AE0B3" w14:textId="77777777" w:rsidR="001B6D85" w:rsidRPr="00D67D27" w:rsidRDefault="001B6D85" w:rsidP="001B6D85">
      <w:pPr>
        <w:spacing w:after="100"/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Če boste vlogo podali na podlagi: </w:t>
      </w:r>
    </w:p>
    <w:p w14:paraId="3AFB0167" w14:textId="77777777" w:rsidR="001B6D85" w:rsidRPr="00D67D27" w:rsidRDefault="001B6D85" w:rsidP="001B6D85">
      <w:pPr>
        <w:numPr>
          <w:ilvl w:val="0"/>
          <w:numId w:val="10"/>
        </w:numPr>
        <w:spacing w:after="40"/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6. člena Uredbe, priložite še poročilo o emisiji hrupa v okolje</w:t>
      </w:r>
    </w:p>
    <w:p w14:paraId="4A71A61B" w14:textId="77777777" w:rsidR="001B6D85" w:rsidRPr="00D67D27" w:rsidRDefault="001B6D85" w:rsidP="001B6D85">
      <w:pPr>
        <w:numPr>
          <w:ilvl w:val="0"/>
          <w:numId w:val="10"/>
        </w:num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8. člena Uredbe, priložite:</w:t>
      </w:r>
    </w:p>
    <w:p w14:paraId="04FE43E9" w14:textId="77777777" w:rsidR="001B6D85" w:rsidRPr="00D67D27" w:rsidRDefault="001B6D85" w:rsidP="001B6D85">
      <w:pPr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načrt prireditvenega prostora in njegove neposredne okolice z navedenim merilom</w:t>
      </w:r>
    </w:p>
    <w:p w14:paraId="297FFCEA" w14:textId="77777777" w:rsidR="001B6D85" w:rsidRPr="00D67D27" w:rsidRDefault="001B6D85" w:rsidP="001B6D85">
      <w:pPr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>dokumentacijo o nazivni električni moči in številu zvočnih naprav oz. izpolnite zgornjo tabelo.</w:t>
      </w:r>
    </w:p>
    <w:p w14:paraId="2E166A7C" w14:textId="77777777" w:rsidR="00644A66" w:rsidRDefault="00644A66" w:rsidP="003716BB">
      <w:pPr>
        <w:jc w:val="both"/>
        <w:rPr>
          <w:rFonts w:ascii="Arial" w:hAnsi="Arial" w:cs="Arial"/>
          <w:lang w:val="sl-SI"/>
        </w:rPr>
      </w:pPr>
    </w:p>
    <w:p w14:paraId="2CFFE9D8" w14:textId="77777777" w:rsidR="00D67D27" w:rsidRDefault="00D67D27" w:rsidP="003716BB">
      <w:pPr>
        <w:jc w:val="both"/>
        <w:rPr>
          <w:rFonts w:ascii="Arial" w:hAnsi="Arial" w:cs="Arial"/>
          <w:lang w:val="sl-SI"/>
        </w:rPr>
      </w:pPr>
    </w:p>
    <w:p w14:paraId="70BAD24A" w14:textId="77777777" w:rsidR="00D67D27" w:rsidRPr="00D67D27" w:rsidRDefault="00D67D27" w:rsidP="003716BB">
      <w:pPr>
        <w:jc w:val="both"/>
        <w:rPr>
          <w:rFonts w:ascii="Arial" w:hAnsi="Arial" w:cs="Arial"/>
          <w:lang w:val="sl-SI"/>
        </w:rPr>
      </w:pPr>
    </w:p>
    <w:p w14:paraId="4A226462" w14:textId="77777777" w:rsidR="00D67D27" w:rsidRPr="00D67D27" w:rsidRDefault="00D67D27" w:rsidP="00D67D27">
      <w:pPr>
        <w:pStyle w:val="Telobesedila2"/>
        <w:tabs>
          <w:tab w:val="center" w:pos="4080"/>
          <w:tab w:val="center" w:pos="7680"/>
        </w:tabs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Datum: </w:t>
      </w:r>
      <w:r w:rsidRPr="00D67D27">
        <w:rPr>
          <w:rFonts w:ascii="Arial" w:hAnsi="Arial" w:cs="Arial"/>
          <w:lang w:val="sl-SI"/>
        </w:rPr>
        <w:tab/>
      </w:r>
      <w:r w:rsidRPr="00D67D27">
        <w:rPr>
          <w:rFonts w:ascii="Arial" w:hAnsi="Arial" w:cs="Arial"/>
          <w:lang w:val="sl-SI"/>
        </w:rPr>
        <w:tab/>
        <w:t xml:space="preserve">Podpis vlagatelja </w:t>
      </w:r>
    </w:p>
    <w:p w14:paraId="2471D50D" w14:textId="77777777" w:rsidR="00D67D27" w:rsidRPr="00D67D27" w:rsidRDefault="00D67D27" w:rsidP="00D67D27">
      <w:pPr>
        <w:pStyle w:val="Telobesedila2"/>
        <w:tabs>
          <w:tab w:val="center" w:pos="4080"/>
          <w:tab w:val="center" w:pos="7680"/>
        </w:tabs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ab/>
        <w:t>Žig</w:t>
      </w:r>
      <w:r w:rsidRPr="00D67D27">
        <w:rPr>
          <w:rFonts w:ascii="Arial" w:hAnsi="Arial" w:cs="Arial"/>
          <w:lang w:val="sl-SI"/>
        </w:rPr>
        <w:tab/>
        <w:t>(zastopnika/pooblaščenca)</w:t>
      </w:r>
    </w:p>
    <w:p w14:paraId="3E071835" w14:textId="77777777" w:rsidR="00D67D27" w:rsidRPr="00D67D27" w:rsidRDefault="00D67D27" w:rsidP="00D67D27">
      <w:pPr>
        <w:pStyle w:val="Telobesedila2"/>
        <w:tabs>
          <w:tab w:val="center" w:pos="4080"/>
        </w:tabs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ab/>
        <w:t>(za pravne osebe)</w:t>
      </w:r>
    </w:p>
    <w:p w14:paraId="313883D8" w14:textId="77777777" w:rsidR="00D67D27" w:rsidRDefault="00D67D27" w:rsidP="00D67D27">
      <w:pPr>
        <w:rPr>
          <w:rFonts w:ascii="Arial" w:hAnsi="Arial" w:cs="Arial"/>
          <w:lang w:val="sl-SI"/>
        </w:rPr>
      </w:pPr>
    </w:p>
    <w:p w14:paraId="6026C018" w14:textId="77777777" w:rsidR="00D67D27" w:rsidRPr="00D67D27" w:rsidRDefault="00D67D27" w:rsidP="00D67D27">
      <w:pPr>
        <w:rPr>
          <w:rFonts w:ascii="Arial" w:hAnsi="Arial" w:cs="Arial"/>
          <w:lang w:val="sl-SI"/>
        </w:rPr>
      </w:pPr>
    </w:p>
    <w:p w14:paraId="49A455A0" w14:textId="77777777" w:rsidR="00BC197F" w:rsidRDefault="00BC197F" w:rsidP="00D67D27">
      <w:pPr>
        <w:rPr>
          <w:rFonts w:ascii="Arial" w:hAnsi="Arial" w:cs="Arial"/>
          <w:lang w:val="sl-SI"/>
        </w:rPr>
      </w:pPr>
    </w:p>
    <w:p w14:paraId="4075AD19" w14:textId="77777777" w:rsidR="00D67D27" w:rsidRPr="00D67D27" w:rsidRDefault="00D67D27" w:rsidP="00D67D27">
      <w:pPr>
        <w:rPr>
          <w:rFonts w:ascii="Arial" w:hAnsi="Arial" w:cs="Arial"/>
          <w:b/>
          <w:lang w:val="sl-SI"/>
        </w:rPr>
      </w:pPr>
      <w:r w:rsidRPr="00B95ABF">
        <w:rPr>
          <w:rFonts w:ascii="Arial" w:hAnsi="Arial" w:cs="Arial"/>
          <w:lang w:val="sl-SI"/>
        </w:rPr>
        <w:t>PRILOGE</w:t>
      </w:r>
      <w:r w:rsidR="0092103F">
        <w:rPr>
          <w:rFonts w:ascii="Arial" w:hAnsi="Arial" w:cs="Arial"/>
          <w:b/>
          <w:lang w:val="sl-SI"/>
        </w:rPr>
        <w:t xml:space="preserve"> </w:t>
      </w:r>
      <w:r w:rsidR="0092103F">
        <w:rPr>
          <w:rFonts w:ascii="Arial" w:hAnsi="Arial" w:cs="Arial"/>
          <w:lang w:val="sl-SI"/>
        </w:rPr>
        <w:t>(obkroži)</w:t>
      </w:r>
      <w:r w:rsidRPr="00D67D27">
        <w:rPr>
          <w:rFonts w:ascii="Arial" w:hAnsi="Arial" w:cs="Arial"/>
          <w:b/>
          <w:lang w:val="sl-SI"/>
        </w:rPr>
        <w:t>:</w:t>
      </w:r>
    </w:p>
    <w:p w14:paraId="7D7E66FA" w14:textId="77777777" w:rsidR="00D67D27" w:rsidRPr="00D67D27" w:rsidRDefault="0092103F" w:rsidP="0092103F">
      <w:pPr>
        <w:tabs>
          <w:tab w:val="left" w:pos="42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ab/>
      </w:r>
      <w:r w:rsidR="001B4A6C">
        <w:rPr>
          <w:rFonts w:ascii="Arial" w:hAnsi="Arial" w:cs="Arial"/>
          <w:lang w:val="sl-SI"/>
        </w:rPr>
        <w:t>p</w:t>
      </w:r>
      <w:r w:rsidR="00D67D27" w:rsidRPr="00D67D27">
        <w:rPr>
          <w:rFonts w:ascii="Arial" w:hAnsi="Arial" w:cs="Arial"/>
          <w:lang w:val="sl-SI"/>
        </w:rPr>
        <w:t>oročilo o emisiji hrupa v okolje</w:t>
      </w:r>
      <w:r w:rsidR="00D67D27">
        <w:rPr>
          <w:rFonts w:ascii="Arial" w:hAnsi="Arial" w:cs="Arial"/>
          <w:lang w:val="sl-SI"/>
        </w:rPr>
        <w:t>;</w:t>
      </w:r>
    </w:p>
    <w:p w14:paraId="75418F49" w14:textId="77777777" w:rsidR="00D67D27" w:rsidRPr="00D67D27" w:rsidRDefault="0092103F" w:rsidP="0092103F">
      <w:pPr>
        <w:ind w:left="426" w:hanging="426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ab/>
      </w:r>
      <w:r w:rsidR="001B4A6C">
        <w:rPr>
          <w:rFonts w:ascii="Arial" w:hAnsi="Arial" w:cs="Arial"/>
          <w:lang w:val="sl-SI"/>
        </w:rPr>
        <w:t>p</w:t>
      </w:r>
      <w:r w:rsidR="00D67D27" w:rsidRPr="00D67D27">
        <w:rPr>
          <w:rFonts w:ascii="Arial" w:hAnsi="Arial" w:cs="Arial"/>
          <w:lang w:val="sl-SI"/>
        </w:rPr>
        <w:t>odatki o nazivni električni moči in številu zvočnih naprav ter načrt prireditvenega prostora in njegove neposredne okolice v merilu 1:1000</w:t>
      </w:r>
      <w:r w:rsidR="00D67D27">
        <w:rPr>
          <w:rFonts w:ascii="Arial" w:hAnsi="Arial" w:cs="Arial"/>
          <w:lang w:val="sl-SI"/>
        </w:rPr>
        <w:t>;</w:t>
      </w:r>
    </w:p>
    <w:p w14:paraId="6F22D722" w14:textId="77777777" w:rsidR="00D67D27" w:rsidRPr="00D67D27" w:rsidRDefault="0092103F" w:rsidP="0092103F">
      <w:pPr>
        <w:tabs>
          <w:tab w:val="left" w:pos="42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ab/>
      </w:r>
      <w:r w:rsidR="001B4A6C">
        <w:rPr>
          <w:rFonts w:ascii="Arial" w:hAnsi="Arial" w:cs="Arial"/>
          <w:lang w:val="sl-SI"/>
        </w:rPr>
        <w:t>d</w:t>
      </w:r>
      <w:r w:rsidR="00D67D27" w:rsidRPr="00D67D27">
        <w:rPr>
          <w:rFonts w:ascii="Arial" w:hAnsi="Arial" w:cs="Arial"/>
          <w:lang w:val="sl-SI"/>
        </w:rPr>
        <w:t>okazilo o lastništvu oziroma soglasje lastnika</w:t>
      </w:r>
      <w:r w:rsidR="00D67D27">
        <w:rPr>
          <w:rFonts w:ascii="Arial" w:hAnsi="Arial" w:cs="Arial"/>
          <w:lang w:val="sl-SI"/>
        </w:rPr>
        <w:t>.</w:t>
      </w:r>
    </w:p>
    <w:p w14:paraId="26A417AF" w14:textId="77777777" w:rsidR="00D67D27" w:rsidRPr="00D67D27" w:rsidRDefault="00D67D27" w:rsidP="00D67D27">
      <w:pPr>
        <w:rPr>
          <w:rFonts w:ascii="Arial" w:hAnsi="Arial" w:cs="Arial"/>
          <w:lang w:val="sl-SI"/>
        </w:rPr>
      </w:pPr>
    </w:p>
    <w:p w14:paraId="002D5072" w14:textId="77777777" w:rsidR="00D67D27" w:rsidRPr="00B95ABF" w:rsidRDefault="00D67D27" w:rsidP="00D67D27">
      <w:pPr>
        <w:rPr>
          <w:rFonts w:ascii="Arial" w:hAnsi="Arial" w:cs="Arial"/>
          <w:lang w:val="sl-SI"/>
        </w:rPr>
      </w:pPr>
      <w:r w:rsidRPr="00B95ABF">
        <w:rPr>
          <w:rFonts w:ascii="Arial" w:hAnsi="Arial" w:cs="Arial"/>
          <w:lang w:val="sl-SI"/>
        </w:rPr>
        <w:t xml:space="preserve">UPRAVNA TAKSA: </w:t>
      </w:r>
    </w:p>
    <w:p w14:paraId="6573DDE8" w14:textId="77777777" w:rsidR="00D67D27" w:rsidRPr="00D67D27" w:rsidRDefault="00D67D27" w:rsidP="00843366">
      <w:pPr>
        <w:ind w:left="426"/>
        <w:jc w:val="both"/>
        <w:rPr>
          <w:rFonts w:ascii="Arial" w:hAnsi="Arial" w:cs="Arial"/>
          <w:lang w:val="sl-SI"/>
        </w:rPr>
      </w:pPr>
      <w:r w:rsidRPr="00D67D27">
        <w:rPr>
          <w:rFonts w:ascii="Arial" w:hAnsi="Arial" w:cs="Arial"/>
          <w:lang w:val="sl-SI"/>
        </w:rPr>
        <w:t xml:space="preserve">Upravna taksa se plača v skladu s tarifno številko </w:t>
      </w:r>
      <w:smartTag w:uri="urn:schemas-microsoft-com:office:smarttags" w:element="metricconverter">
        <w:smartTagPr>
          <w:attr w:name="ProductID" w:val="1 in"/>
        </w:smartTagPr>
        <w:r w:rsidRPr="00D67D27">
          <w:rPr>
            <w:rFonts w:ascii="Arial" w:hAnsi="Arial" w:cs="Arial"/>
            <w:lang w:val="sl-SI"/>
          </w:rPr>
          <w:t>1 in</w:t>
        </w:r>
      </w:smartTag>
      <w:r w:rsidRPr="00D67D27">
        <w:rPr>
          <w:rFonts w:ascii="Arial" w:hAnsi="Arial" w:cs="Arial"/>
          <w:lang w:val="sl-SI"/>
        </w:rPr>
        <w:t xml:space="preserve"> 3 Zakona o upravnih taksah (</w:t>
      </w:r>
      <w:r w:rsidR="00843366" w:rsidRPr="00843366">
        <w:rPr>
          <w:rFonts w:ascii="Arial" w:hAnsi="Arial" w:cs="Arial"/>
          <w:lang w:val="sl-SI"/>
        </w:rPr>
        <w:t xml:space="preserve">Uradni list RS, št. 106/2010 – UPB5 in 32/2016 </w:t>
      </w:r>
      <w:r w:rsidR="00843366">
        <w:rPr>
          <w:rFonts w:ascii="Arial" w:hAnsi="Arial" w:cs="Arial"/>
          <w:lang w:val="sl-SI"/>
        </w:rPr>
        <w:t>– ZUT-I, 14/2015 – ZUUJFO ter 84/2015</w:t>
      </w:r>
      <w:r w:rsidR="00843366" w:rsidRPr="00843366">
        <w:rPr>
          <w:rFonts w:ascii="Arial" w:hAnsi="Arial" w:cs="Arial"/>
          <w:lang w:val="sl-SI"/>
        </w:rPr>
        <w:t xml:space="preserve"> – </w:t>
      </w:r>
      <w:proofErr w:type="spellStart"/>
      <w:r w:rsidR="00843366" w:rsidRPr="00843366">
        <w:rPr>
          <w:rFonts w:ascii="Arial" w:hAnsi="Arial" w:cs="Arial"/>
          <w:lang w:val="sl-SI"/>
        </w:rPr>
        <w:t>ZZeIP</w:t>
      </w:r>
      <w:proofErr w:type="spellEnd"/>
      <w:r w:rsidR="00843366" w:rsidRPr="00843366">
        <w:rPr>
          <w:rFonts w:ascii="Arial" w:hAnsi="Arial" w:cs="Arial"/>
          <w:lang w:val="sl-SI"/>
        </w:rPr>
        <w:t>-J</w:t>
      </w:r>
      <w:r w:rsidRPr="00D67D27">
        <w:rPr>
          <w:rFonts w:ascii="Arial" w:hAnsi="Arial" w:cs="Arial"/>
          <w:lang w:val="sl-SI"/>
        </w:rPr>
        <w:t>)</w:t>
      </w:r>
      <w:r w:rsidR="00843366">
        <w:rPr>
          <w:rFonts w:ascii="Arial" w:hAnsi="Arial" w:cs="Arial"/>
          <w:lang w:val="sl-SI"/>
        </w:rPr>
        <w:t xml:space="preserve"> v višini 22,60</w:t>
      </w:r>
      <w:r w:rsidR="00CF0187">
        <w:rPr>
          <w:rFonts w:ascii="Arial" w:hAnsi="Arial" w:cs="Arial"/>
          <w:lang w:val="sl-SI"/>
        </w:rPr>
        <w:t xml:space="preserve"> €</w:t>
      </w:r>
      <w:r w:rsidRPr="00D67D27">
        <w:rPr>
          <w:rFonts w:ascii="Arial" w:hAnsi="Arial" w:cs="Arial"/>
          <w:lang w:val="sl-SI"/>
        </w:rPr>
        <w:t>.</w:t>
      </w:r>
    </w:p>
    <w:sectPr w:rsidR="00D67D27" w:rsidRPr="00D67D27" w:rsidSect="00105CB5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34" w:right="1134" w:bottom="567" w:left="1418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905A" w14:textId="77777777" w:rsidR="00683DA6" w:rsidRDefault="00683DA6">
      <w:r>
        <w:separator/>
      </w:r>
    </w:p>
  </w:endnote>
  <w:endnote w:type="continuationSeparator" w:id="0">
    <w:p w14:paraId="369499FE" w14:textId="77777777" w:rsidR="00683DA6" w:rsidRDefault="006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1E7F" w14:textId="170A50C5" w:rsidR="00D67D27" w:rsidRPr="0012617D" w:rsidRDefault="003D0D75" w:rsidP="00D67D27">
    <w:pPr>
      <w:tabs>
        <w:tab w:val="left" w:pos="7920"/>
      </w:tabs>
      <w:ind w:right="69"/>
      <w:rPr>
        <w:rStyle w:val="tevilkastrani"/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V</w:t>
    </w:r>
    <w:r w:rsidR="00CF0187">
      <w:rPr>
        <w:rFonts w:ascii="Arial" w:hAnsi="Arial" w:cs="Arial"/>
        <w:sz w:val="16"/>
        <w:szCs w:val="16"/>
        <w:lang w:val="sl-SI"/>
      </w:rPr>
      <w:t>eljavno o</w:t>
    </w:r>
    <w:r w:rsidR="00905925">
      <w:rPr>
        <w:rFonts w:ascii="Arial" w:hAnsi="Arial" w:cs="Arial"/>
        <w:sz w:val="16"/>
        <w:szCs w:val="16"/>
        <w:lang w:val="sl-SI"/>
      </w:rPr>
      <w:t>d</w:t>
    </w:r>
    <w:r w:rsidR="00843366">
      <w:rPr>
        <w:rFonts w:ascii="Arial" w:hAnsi="Arial" w:cs="Arial"/>
        <w:sz w:val="16"/>
        <w:szCs w:val="16"/>
        <w:lang w:val="sl-SI"/>
      </w:rPr>
      <w:t xml:space="preserve"> </w:t>
    </w:r>
    <w:r w:rsidR="004E52F1">
      <w:rPr>
        <w:rFonts w:ascii="Arial" w:hAnsi="Arial" w:cs="Arial"/>
        <w:sz w:val="16"/>
        <w:szCs w:val="16"/>
        <w:lang w:val="sl-SI"/>
      </w:rPr>
      <w:t>19</w:t>
    </w:r>
    <w:r w:rsidR="00CF0187">
      <w:rPr>
        <w:rFonts w:ascii="Arial" w:hAnsi="Arial" w:cs="Arial"/>
        <w:sz w:val="16"/>
        <w:szCs w:val="16"/>
        <w:lang w:val="sl-SI"/>
      </w:rPr>
      <w:t>.</w:t>
    </w:r>
    <w:r w:rsidR="00843366">
      <w:rPr>
        <w:rFonts w:ascii="Arial" w:hAnsi="Arial" w:cs="Arial"/>
        <w:sz w:val="16"/>
        <w:szCs w:val="16"/>
        <w:lang w:val="sl-SI"/>
      </w:rPr>
      <w:t xml:space="preserve"> </w:t>
    </w:r>
    <w:r w:rsidR="004E52F1">
      <w:rPr>
        <w:rFonts w:ascii="Arial" w:hAnsi="Arial" w:cs="Arial"/>
        <w:sz w:val="16"/>
        <w:szCs w:val="16"/>
        <w:lang w:val="sl-SI"/>
      </w:rPr>
      <w:t>4</w:t>
    </w:r>
    <w:r w:rsidR="00CF0187">
      <w:rPr>
        <w:rFonts w:ascii="Arial" w:hAnsi="Arial" w:cs="Arial"/>
        <w:sz w:val="16"/>
        <w:szCs w:val="16"/>
        <w:lang w:val="sl-SI"/>
      </w:rPr>
      <w:t>.</w:t>
    </w:r>
    <w:r w:rsidR="00843366">
      <w:rPr>
        <w:rFonts w:ascii="Arial" w:hAnsi="Arial" w:cs="Arial"/>
        <w:sz w:val="16"/>
        <w:szCs w:val="16"/>
        <w:lang w:val="sl-SI"/>
      </w:rPr>
      <w:t xml:space="preserve"> 20</w:t>
    </w:r>
    <w:r>
      <w:rPr>
        <w:rFonts w:ascii="Arial" w:hAnsi="Arial" w:cs="Arial"/>
        <w:sz w:val="16"/>
        <w:szCs w:val="16"/>
        <w:lang w:val="sl-SI"/>
      </w:rPr>
      <w:t>2</w:t>
    </w:r>
    <w:r w:rsidR="004E52F1">
      <w:rPr>
        <w:rFonts w:ascii="Arial" w:hAnsi="Arial" w:cs="Arial"/>
        <w:sz w:val="16"/>
        <w:szCs w:val="16"/>
        <w:lang w:val="sl-SI"/>
      </w:rPr>
      <w:t>2</w:t>
    </w:r>
    <w:r w:rsidR="00D67D27" w:rsidRPr="0012617D">
      <w:rPr>
        <w:rFonts w:ascii="Arial" w:hAnsi="Arial" w:cs="Arial"/>
        <w:sz w:val="16"/>
        <w:szCs w:val="16"/>
        <w:lang w:val="sl-SI"/>
      </w:rPr>
      <w:tab/>
      <w:t xml:space="preserve">Stran 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begin"/>
    </w:r>
    <w:r w:rsidR="00D67D27" w:rsidRPr="0012617D">
      <w:rPr>
        <w:rStyle w:val="tevilkastrani"/>
        <w:rFonts w:ascii="Arial" w:hAnsi="Arial" w:cs="Arial"/>
        <w:sz w:val="16"/>
        <w:szCs w:val="16"/>
        <w:lang w:val="sl-SI"/>
      </w:rPr>
      <w:instrText xml:space="preserve"> PAGE </w:instrTex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separate"/>
    </w:r>
    <w:r w:rsidR="00843366">
      <w:rPr>
        <w:rStyle w:val="tevilkastrani"/>
        <w:rFonts w:ascii="Arial" w:hAnsi="Arial" w:cs="Arial"/>
        <w:noProof/>
        <w:sz w:val="16"/>
        <w:szCs w:val="16"/>
        <w:lang w:val="sl-SI"/>
      </w:rPr>
      <w:t>2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end"/>
    </w:r>
    <w:r w:rsidR="00D67D27" w:rsidRPr="0012617D">
      <w:rPr>
        <w:rStyle w:val="tevilkastrani"/>
        <w:rFonts w:ascii="Arial" w:hAnsi="Arial" w:cs="Arial"/>
        <w:sz w:val="16"/>
        <w:szCs w:val="16"/>
        <w:lang w:val="sl-SI"/>
      </w:rPr>
      <w:t xml:space="preserve"> od 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begin"/>
    </w:r>
    <w:r w:rsidR="00D67D27" w:rsidRPr="0012617D">
      <w:rPr>
        <w:rStyle w:val="tevilkastrani"/>
        <w:rFonts w:ascii="Arial" w:hAnsi="Arial" w:cs="Arial"/>
        <w:sz w:val="16"/>
        <w:szCs w:val="16"/>
        <w:lang w:val="sl-SI"/>
      </w:rPr>
      <w:instrText xml:space="preserve"> NUMPAGES </w:instrTex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separate"/>
    </w:r>
    <w:r w:rsidR="00843366">
      <w:rPr>
        <w:rStyle w:val="tevilkastrani"/>
        <w:rFonts w:ascii="Arial" w:hAnsi="Arial" w:cs="Arial"/>
        <w:noProof/>
        <w:sz w:val="16"/>
        <w:szCs w:val="16"/>
        <w:lang w:val="sl-SI"/>
      </w:rPr>
      <w:t>2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end"/>
    </w:r>
  </w:p>
  <w:p w14:paraId="177CD0AC" w14:textId="77777777" w:rsidR="00D67D27" w:rsidRPr="00B95ABF" w:rsidRDefault="00D67D27" w:rsidP="00B95ABF">
    <w:pPr>
      <w:tabs>
        <w:tab w:val="left" w:pos="8280"/>
      </w:tabs>
      <w:rPr>
        <w:rFonts w:ascii="Arial" w:hAnsi="Arial" w:cs="Arial"/>
        <w:sz w:val="16"/>
        <w:szCs w:val="16"/>
        <w:lang w:val="sl-SI"/>
      </w:rPr>
    </w:pPr>
    <w:r w:rsidRPr="0012617D">
      <w:rPr>
        <w:rFonts w:ascii="Arial" w:hAnsi="Arial" w:cs="Arial"/>
        <w:sz w:val="16"/>
        <w:szCs w:val="16"/>
        <w:lang w:val="sl-SI"/>
      </w:rPr>
      <w:t xml:space="preserve">ID takse </w:t>
    </w:r>
    <w:r w:rsidR="00CF0187">
      <w:rPr>
        <w:rFonts w:ascii="Arial" w:hAnsi="Arial" w:cs="Arial"/>
        <w:sz w:val="16"/>
        <w:szCs w:val="16"/>
        <w:lang w:val="sl-SI"/>
      </w:rPr>
      <w:t>300 in 302</w:t>
    </w:r>
  </w:p>
  <w:p w14:paraId="2A5E047E" w14:textId="77777777" w:rsidR="00BC197F" w:rsidRDefault="00BC197F" w:rsidP="00BC197F">
    <w:pPr>
      <w:tabs>
        <w:tab w:val="left" w:pos="828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Elektronsko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plačilo</w:t>
    </w:r>
    <w:proofErr w:type="spellEnd"/>
    <w:r w:rsidRPr="00BE3442">
      <w:rPr>
        <w:rFonts w:ascii="Arial" w:hAnsi="Arial" w:cs="Arial"/>
        <w:sz w:val="16"/>
        <w:szCs w:val="16"/>
        <w:lang w:val="sl-SI"/>
      </w:rPr>
      <w:t xml:space="preserve"> upravne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takse</w:t>
    </w:r>
    <w:proofErr w:type="spellEnd"/>
    <w:r>
      <w:rPr>
        <w:rFonts w:ascii="Arial" w:hAnsi="Arial" w:cs="Arial"/>
        <w:sz w:val="16"/>
        <w:szCs w:val="16"/>
      </w:rPr>
      <w:t xml:space="preserve"> – </w:t>
    </w:r>
    <w:proofErr w:type="spellStart"/>
    <w:r>
      <w:rPr>
        <w:rFonts w:ascii="Arial" w:hAnsi="Arial" w:cs="Arial"/>
        <w:sz w:val="16"/>
        <w:szCs w:val="16"/>
      </w:rPr>
      <w:t>obrazec</w:t>
    </w:r>
    <w:proofErr w:type="spellEnd"/>
    <w:r>
      <w:rPr>
        <w:rFonts w:ascii="Arial" w:hAnsi="Arial" w:cs="Arial"/>
        <w:sz w:val="16"/>
        <w:szCs w:val="16"/>
      </w:rPr>
      <w:t xml:space="preserve"> UPN: </w:t>
    </w:r>
  </w:p>
  <w:p w14:paraId="73DF1D7A" w14:textId="3E305499" w:rsidR="006112F4" w:rsidRPr="001B4A6C" w:rsidRDefault="00BC197F" w:rsidP="00BC197F">
    <w:pPr>
      <w:tabs>
        <w:tab w:val="left" w:pos="8280"/>
      </w:tabs>
      <w:rPr>
        <w:rFonts w:ascii="Tahoma" w:hAnsi="Tahoma" w:cs="Tahoma"/>
        <w:sz w:val="16"/>
        <w:szCs w:val="16"/>
        <w:lang w:val="sl-SI"/>
      </w:rPr>
    </w:pPr>
    <w:r>
      <w:rPr>
        <w:rFonts w:ascii="Arial" w:hAnsi="Arial" w:cs="Arial"/>
        <w:sz w:val="16"/>
        <w:szCs w:val="16"/>
      </w:rPr>
      <w:t xml:space="preserve">IBAN: </w:t>
    </w:r>
    <w:r w:rsidR="003D0D75" w:rsidRPr="003D0D75">
      <w:rPr>
        <w:rFonts w:ascii="Arial" w:hAnsi="Arial" w:cs="Arial"/>
        <w:sz w:val="16"/>
        <w:szCs w:val="16"/>
      </w:rPr>
      <w:t>SI56-0110-0485-0309-172</w:t>
    </w:r>
    <w:r>
      <w:rPr>
        <w:rFonts w:ascii="Arial" w:hAnsi="Arial" w:cs="Arial"/>
        <w:sz w:val="16"/>
        <w:szCs w:val="16"/>
      </w:rPr>
      <w:t xml:space="preserve">; BIC </w:t>
    </w:r>
    <w:proofErr w:type="spellStart"/>
    <w:r>
      <w:rPr>
        <w:rFonts w:ascii="Arial" w:hAnsi="Arial" w:cs="Arial"/>
        <w:sz w:val="16"/>
        <w:szCs w:val="16"/>
      </w:rPr>
      <w:t>banke</w:t>
    </w:r>
    <w:proofErr w:type="spellEnd"/>
    <w:r>
      <w:rPr>
        <w:rFonts w:ascii="Arial" w:hAnsi="Arial" w:cs="Arial"/>
        <w:sz w:val="16"/>
        <w:szCs w:val="16"/>
      </w:rPr>
      <w:t xml:space="preserve">: BSLJSI2X; </w:t>
    </w:r>
    <w:proofErr w:type="spellStart"/>
    <w:r>
      <w:rPr>
        <w:rFonts w:ascii="Arial" w:hAnsi="Arial" w:cs="Arial"/>
        <w:sz w:val="16"/>
        <w:szCs w:val="16"/>
      </w:rPr>
      <w:t>referenca</w:t>
    </w:r>
    <w:proofErr w:type="spellEnd"/>
    <w:r>
      <w:rPr>
        <w:rFonts w:ascii="Arial" w:hAnsi="Arial" w:cs="Arial"/>
        <w:sz w:val="16"/>
        <w:szCs w:val="16"/>
      </w:rPr>
      <w:t>: SI-11-75850-7111002-35407000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D5CF" w14:textId="77777777" w:rsidR="00283537" w:rsidRPr="0012617D" w:rsidRDefault="00283537" w:rsidP="00283537">
    <w:pPr>
      <w:tabs>
        <w:tab w:val="left" w:pos="7920"/>
      </w:tabs>
      <w:ind w:right="69"/>
      <w:rPr>
        <w:rStyle w:val="tevilkastrani"/>
        <w:rFonts w:ascii="Arial" w:hAnsi="Arial" w:cs="Arial"/>
        <w:sz w:val="16"/>
        <w:szCs w:val="16"/>
        <w:lang w:val="sl-SI"/>
      </w:rPr>
    </w:pPr>
    <w:r w:rsidRPr="0012617D">
      <w:rPr>
        <w:rFonts w:ascii="Arial" w:hAnsi="Arial" w:cs="Arial"/>
        <w:sz w:val="16"/>
        <w:szCs w:val="16"/>
        <w:lang w:val="sl-SI"/>
      </w:rPr>
      <w:t>Št. d</w:t>
    </w:r>
    <w:r w:rsidR="00105CB5">
      <w:rPr>
        <w:rFonts w:ascii="Arial" w:hAnsi="Arial" w:cs="Arial"/>
        <w:sz w:val="16"/>
        <w:szCs w:val="16"/>
        <w:lang w:val="sl-SI"/>
      </w:rPr>
      <w:t>okumenta 021-2/2012-15, izdaja 5, veljavno od 10</w:t>
    </w:r>
    <w:r w:rsidR="00EE3A5A">
      <w:rPr>
        <w:rFonts w:ascii="Arial" w:hAnsi="Arial" w:cs="Arial"/>
        <w:sz w:val="16"/>
        <w:szCs w:val="16"/>
        <w:lang w:val="sl-SI"/>
      </w:rPr>
      <w:t>.</w:t>
    </w:r>
    <w:r w:rsidR="00B33DB7">
      <w:rPr>
        <w:rFonts w:ascii="Arial" w:hAnsi="Arial" w:cs="Arial"/>
        <w:sz w:val="16"/>
        <w:szCs w:val="16"/>
        <w:lang w:val="sl-SI"/>
      </w:rPr>
      <w:t xml:space="preserve"> 1</w:t>
    </w:r>
    <w:r w:rsidR="00EE3A5A">
      <w:rPr>
        <w:rFonts w:ascii="Arial" w:hAnsi="Arial" w:cs="Arial"/>
        <w:sz w:val="16"/>
        <w:szCs w:val="16"/>
        <w:lang w:val="sl-SI"/>
      </w:rPr>
      <w:t>.</w:t>
    </w:r>
    <w:r w:rsidR="00B33DB7">
      <w:rPr>
        <w:rFonts w:ascii="Arial" w:hAnsi="Arial" w:cs="Arial"/>
        <w:sz w:val="16"/>
        <w:szCs w:val="16"/>
        <w:lang w:val="sl-SI"/>
      </w:rPr>
      <w:t xml:space="preserve"> 2012</w:t>
    </w:r>
    <w:r w:rsidRPr="0012617D">
      <w:rPr>
        <w:rFonts w:ascii="Arial" w:hAnsi="Arial" w:cs="Arial"/>
        <w:sz w:val="16"/>
        <w:szCs w:val="16"/>
        <w:lang w:val="sl-SI"/>
      </w:rPr>
      <w:tab/>
      <w:t xml:space="preserve">Stran 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begin"/>
    </w:r>
    <w:r w:rsidRPr="0012617D">
      <w:rPr>
        <w:rStyle w:val="tevilkastrani"/>
        <w:rFonts w:ascii="Arial" w:hAnsi="Arial" w:cs="Arial"/>
        <w:sz w:val="16"/>
        <w:szCs w:val="16"/>
        <w:lang w:val="sl-SI"/>
      </w:rPr>
      <w:instrText xml:space="preserve"> PAGE </w:instrTex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separate"/>
    </w:r>
    <w:r w:rsidR="00105CB5">
      <w:rPr>
        <w:rStyle w:val="tevilkastrani"/>
        <w:rFonts w:ascii="Arial" w:hAnsi="Arial" w:cs="Arial"/>
        <w:noProof/>
        <w:sz w:val="16"/>
        <w:szCs w:val="16"/>
        <w:lang w:val="sl-SI"/>
      </w:rPr>
      <w:t>1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end"/>
    </w:r>
    <w:r w:rsidRPr="0012617D">
      <w:rPr>
        <w:rStyle w:val="tevilkastrani"/>
        <w:rFonts w:ascii="Arial" w:hAnsi="Arial" w:cs="Arial"/>
        <w:sz w:val="16"/>
        <w:szCs w:val="16"/>
        <w:lang w:val="sl-SI"/>
      </w:rPr>
      <w:t xml:space="preserve"> od 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begin"/>
    </w:r>
    <w:r w:rsidRPr="0012617D">
      <w:rPr>
        <w:rStyle w:val="tevilkastrani"/>
        <w:rFonts w:ascii="Arial" w:hAnsi="Arial" w:cs="Arial"/>
        <w:sz w:val="16"/>
        <w:szCs w:val="16"/>
        <w:lang w:val="sl-SI"/>
      </w:rPr>
      <w:instrText xml:space="preserve"> NUMPAGES </w:instrTex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separate"/>
    </w:r>
    <w:r w:rsidR="00105CB5">
      <w:rPr>
        <w:rStyle w:val="tevilkastrani"/>
        <w:rFonts w:ascii="Arial" w:hAnsi="Arial" w:cs="Arial"/>
        <w:noProof/>
        <w:sz w:val="16"/>
        <w:szCs w:val="16"/>
        <w:lang w:val="sl-SI"/>
      </w:rPr>
      <w:t>2</w:t>
    </w:r>
    <w:r w:rsidR="00DF293A" w:rsidRPr="0012617D">
      <w:rPr>
        <w:rStyle w:val="tevilkastrani"/>
        <w:rFonts w:ascii="Arial" w:hAnsi="Arial" w:cs="Arial"/>
        <w:sz w:val="16"/>
        <w:szCs w:val="16"/>
        <w:lang w:val="sl-SI"/>
      </w:rPr>
      <w:fldChar w:fldCharType="end"/>
    </w:r>
  </w:p>
  <w:p w14:paraId="2ED14CDA" w14:textId="77777777" w:rsidR="00D67D27" w:rsidRPr="0012617D" w:rsidRDefault="00D67D27" w:rsidP="00D67D27">
    <w:pPr>
      <w:tabs>
        <w:tab w:val="left" w:pos="8280"/>
      </w:tabs>
      <w:rPr>
        <w:rFonts w:ascii="Arial" w:hAnsi="Arial" w:cs="Arial"/>
        <w:sz w:val="16"/>
        <w:szCs w:val="16"/>
        <w:lang w:val="sl-SI"/>
      </w:rPr>
    </w:pPr>
    <w:r w:rsidRPr="0012617D">
      <w:rPr>
        <w:rFonts w:ascii="Arial" w:hAnsi="Arial" w:cs="Arial"/>
        <w:sz w:val="16"/>
        <w:szCs w:val="16"/>
        <w:lang w:val="sl-SI"/>
      </w:rPr>
      <w:t xml:space="preserve">ID takse </w:t>
    </w:r>
    <w:r w:rsidR="00EE3A5A">
      <w:rPr>
        <w:rFonts w:ascii="Arial" w:hAnsi="Arial" w:cs="Arial"/>
        <w:sz w:val="16"/>
        <w:szCs w:val="16"/>
        <w:lang w:val="sl-SI"/>
      </w:rPr>
      <w:t>300 in 302</w:t>
    </w:r>
  </w:p>
  <w:p w14:paraId="2E7E1B31" w14:textId="77777777" w:rsidR="00D67D27" w:rsidRPr="0012617D" w:rsidRDefault="00D67D27" w:rsidP="00D67D27">
    <w:pPr>
      <w:tabs>
        <w:tab w:val="left" w:pos="8280"/>
        <w:tab w:val="right" w:pos="9356"/>
      </w:tabs>
      <w:ind w:right="-3"/>
      <w:rPr>
        <w:rFonts w:ascii="Arial" w:hAnsi="Arial" w:cs="Arial"/>
        <w:sz w:val="16"/>
        <w:szCs w:val="16"/>
        <w:lang w:val="sl-SI"/>
      </w:rPr>
    </w:pPr>
    <w:r w:rsidRPr="0012617D">
      <w:rPr>
        <w:rFonts w:ascii="Arial" w:hAnsi="Arial" w:cs="Arial"/>
        <w:sz w:val="16"/>
        <w:szCs w:val="16"/>
        <w:lang w:val="sl-SI"/>
      </w:rPr>
      <w:t>Elektronsko plačilo takse na TRR: SI56-0128-5485-</w:t>
    </w:r>
    <w:r w:rsidR="0012617D" w:rsidRPr="0012617D">
      <w:rPr>
        <w:rFonts w:ascii="Arial" w:hAnsi="Arial" w:cs="Arial"/>
        <w:sz w:val="16"/>
        <w:szCs w:val="16"/>
        <w:lang w:val="sl-SI"/>
      </w:rPr>
      <w:t>0309-128</w:t>
    </w:r>
    <w:r w:rsidRPr="0012617D">
      <w:rPr>
        <w:rFonts w:ascii="Arial" w:hAnsi="Arial" w:cs="Arial"/>
        <w:sz w:val="16"/>
        <w:szCs w:val="16"/>
        <w:lang w:val="sl-SI"/>
      </w:rPr>
      <w:t>, sklic: 11-75850-7111002-</w:t>
    </w:r>
    <w:r w:rsidR="000F46AC" w:rsidRPr="0012617D">
      <w:rPr>
        <w:rFonts w:ascii="Arial" w:hAnsi="Arial" w:cs="Arial"/>
        <w:sz w:val="16"/>
        <w:szCs w:val="16"/>
        <w:lang w:val="sl-SI"/>
      </w:rPr>
      <w:t>35407000</w:t>
    </w:r>
  </w:p>
  <w:p w14:paraId="36E5F208" w14:textId="77777777" w:rsidR="00673335" w:rsidRDefault="00673335" w:rsidP="002835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C74B" w14:textId="77777777" w:rsidR="00683DA6" w:rsidRDefault="00683DA6">
      <w:r>
        <w:separator/>
      </w:r>
    </w:p>
  </w:footnote>
  <w:footnote w:type="continuationSeparator" w:id="0">
    <w:p w14:paraId="58B03B49" w14:textId="77777777" w:rsidR="00683DA6" w:rsidRDefault="0068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214B" w14:textId="77777777" w:rsidR="00986214" w:rsidRDefault="007F045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D364743" wp14:editId="3658C3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393950"/>
          <wp:effectExtent l="19050" t="0" r="2540" b="0"/>
          <wp:wrapNone/>
          <wp:docPr id="5" name="Slika 5" descr="MO_NM_dopisni_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_NM_dopisni_PROS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9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252851" w14:textId="77777777" w:rsidR="00986214" w:rsidRDefault="009862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BE9A" w14:textId="77777777" w:rsidR="00673335" w:rsidRDefault="00EB2654" w:rsidP="005D31F4">
    <w:pPr>
      <w:ind w:right="5472"/>
      <w:jc w:val="center"/>
    </w:pPr>
    <w:r>
      <w:rPr>
        <w:noProof/>
        <w:lang w:val="sl-SI" w:eastAsia="sl-SI"/>
      </w:rPr>
      <w:drawing>
        <wp:inline distT="0" distB="0" distL="0" distR="0" wp14:anchorId="0658E5F4" wp14:editId="1B7A6409">
          <wp:extent cx="5581650" cy="1304925"/>
          <wp:effectExtent l="19050" t="0" r="0" b="0"/>
          <wp:docPr id="2" name="Slika 2" descr="D8_urad za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8_urad za PROS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287D" w:rsidRPr="00BB0E6E">
      <w:rPr>
        <w:rFonts w:ascii="Tahoma" w:hAnsi="Tahoma"/>
        <w:sz w:val="22"/>
        <w:szCs w:val="22"/>
      </w:rPr>
      <w:t xml:space="preserve">  </w:t>
    </w:r>
  </w:p>
  <w:p w14:paraId="72FF0098" w14:textId="77777777" w:rsidR="005D31F4" w:rsidRPr="009B287D" w:rsidRDefault="005D31F4" w:rsidP="005D31F4">
    <w:pPr>
      <w:ind w:right="54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30B"/>
    <w:multiLevelType w:val="hybridMultilevel"/>
    <w:tmpl w:val="D1BA5C60"/>
    <w:lvl w:ilvl="0" w:tplc="DBAAA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B84"/>
    <w:multiLevelType w:val="hybridMultilevel"/>
    <w:tmpl w:val="98BE36B2"/>
    <w:lvl w:ilvl="0" w:tplc="DBAAA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92344"/>
    <w:multiLevelType w:val="hybridMultilevel"/>
    <w:tmpl w:val="41FA6AC4"/>
    <w:lvl w:ilvl="0" w:tplc="CAAE1E50">
      <w:start w:val="1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38EE"/>
    <w:multiLevelType w:val="hybridMultilevel"/>
    <w:tmpl w:val="61CE926A"/>
    <w:lvl w:ilvl="0" w:tplc="596E5372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9EF6C366">
      <w:start w:val="1"/>
      <w:numFmt w:val="bullet"/>
      <w:lvlText w:val="-"/>
      <w:lvlJc w:val="left"/>
      <w:pPr>
        <w:tabs>
          <w:tab w:val="num" w:pos="1247"/>
        </w:tabs>
        <w:ind w:left="1247" w:hanging="283"/>
      </w:pPr>
      <w:rPr>
        <w:rFonts w:ascii="Tahoma" w:hAnsi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801"/>
    <w:multiLevelType w:val="hybridMultilevel"/>
    <w:tmpl w:val="B3C297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249AF"/>
    <w:multiLevelType w:val="hybridMultilevel"/>
    <w:tmpl w:val="EB022EF6"/>
    <w:lvl w:ilvl="0" w:tplc="DBAAA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4D91"/>
    <w:multiLevelType w:val="hybridMultilevel"/>
    <w:tmpl w:val="D2C427E0"/>
    <w:lvl w:ilvl="0" w:tplc="CAAE1E50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ahoma" w:hAnsi="Tahoma" w:hint="default"/>
      </w:rPr>
    </w:lvl>
    <w:lvl w:ilvl="1" w:tplc="B01212B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hAnsi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344670"/>
    <w:multiLevelType w:val="hybridMultilevel"/>
    <w:tmpl w:val="43A6A8C6"/>
    <w:lvl w:ilvl="0" w:tplc="596E5372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B01212B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hAnsi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4D0D"/>
    <w:multiLevelType w:val="multilevel"/>
    <w:tmpl w:val="98BE36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519570">
    <w:abstractNumId w:val="7"/>
  </w:num>
  <w:num w:numId="2" w16cid:durableId="1275286908">
    <w:abstractNumId w:val="4"/>
  </w:num>
  <w:num w:numId="3" w16cid:durableId="1675257997">
    <w:abstractNumId w:val="1"/>
  </w:num>
  <w:num w:numId="4" w16cid:durableId="2026783772">
    <w:abstractNumId w:val="2"/>
  </w:num>
  <w:num w:numId="5" w16cid:durableId="474838221">
    <w:abstractNumId w:val="9"/>
  </w:num>
  <w:num w:numId="6" w16cid:durableId="1802576604">
    <w:abstractNumId w:val="5"/>
  </w:num>
  <w:num w:numId="7" w16cid:durableId="893732603">
    <w:abstractNumId w:val="0"/>
  </w:num>
  <w:num w:numId="8" w16cid:durableId="1432045686">
    <w:abstractNumId w:val="8"/>
  </w:num>
  <w:num w:numId="9" w16cid:durableId="1269972134">
    <w:abstractNumId w:val="3"/>
  </w:num>
  <w:num w:numId="10" w16cid:durableId="191962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B1"/>
    <w:rsid w:val="00007858"/>
    <w:rsid w:val="0005507D"/>
    <w:rsid w:val="00072802"/>
    <w:rsid w:val="00092C0A"/>
    <w:rsid w:val="000B126F"/>
    <w:rsid w:val="000B72F4"/>
    <w:rsid w:val="000F46AC"/>
    <w:rsid w:val="00105CB5"/>
    <w:rsid w:val="001212B7"/>
    <w:rsid w:val="0012617D"/>
    <w:rsid w:val="00152B5E"/>
    <w:rsid w:val="0017455E"/>
    <w:rsid w:val="001B4A6C"/>
    <w:rsid w:val="001B6D85"/>
    <w:rsid w:val="001E1F65"/>
    <w:rsid w:val="001E5638"/>
    <w:rsid w:val="00227994"/>
    <w:rsid w:val="00237A38"/>
    <w:rsid w:val="00283537"/>
    <w:rsid w:val="00286F4D"/>
    <w:rsid w:val="002A3352"/>
    <w:rsid w:val="002C07FF"/>
    <w:rsid w:val="002D55A6"/>
    <w:rsid w:val="00326933"/>
    <w:rsid w:val="00327243"/>
    <w:rsid w:val="00335552"/>
    <w:rsid w:val="003716BB"/>
    <w:rsid w:val="00394A93"/>
    <w:rsid w:val="003C0305"/>
    <w:rsid w:val="003C7A02"/>
    <w:rsid w:val="003D0C2D"/>
    <w:rsid w:val="003D0D75"/>
    <w:rsid w:val="003D1BDD"/>
    <w:rsid w:val="003E5C95"/>
    <w:rsid w:val="003E7DD2"/>
    <w:rsid w:val="003F1748"/>
    <w:rsid w:val="0043733B"/>
    <w:rsid w:val="00451F81"/>
    <w:rsid w:val="004536CB"/>
    <w:rsid w:val="004B1F6D"/>
    <w:rsid w:val="004B3004"/>
    <w:rsid w:val="004E309E"/>
    <w:rsid w:val="004E52F1"/>
    <w:rsid w:val="00522A10"/>
    <w:rsid w:val="005458EE"/>
    <w:rsid w:val="00587A02"/>
    <w:rsid w:val="005D31F4"/>
    <w:rsid w:val="006112F4"/>
    <w:rsid w:val="00617473"/>
    <w:rsid w:val="00644A66"/>
    <w:rsid w:val="00673335"/>
    <w:rsid w:val="00683DA6"/>
    <w:rsid w:val="006E6D29"/>
    <w:rsid w:val="00722288"/>
    <w:rsid w:val="00773BD6"/>
    <w:rsid w:val="00781654"/>
    <w:rsid w:val="007B1C97"/>
    <w:rsid w:val="007D4871"/>
    <w:rsid w:val="007F0454"/>
    <w:rsid w:val="007F3447"/>
    <w:rsid w:val="00802A9E"/>
    <w:rsid w:val="00843366"/>
    <w:rsid w:val="00843687"/>
    <w:rsid w:val="00897882"/>
    <w:rsid w:val="008B5ED2"/>
    <w:rsid w:val="008C71E6"/>
    <w:rsid w:val="008E23EC"/>
    <w:rsid w:val="00905925"/>
    <w:rsid w:val="00920047"/>
    <w:rsid w:val="0092103F"/>
    <w:rsid w:val="009671BE"/>
    <w:rsid w:val="00986214"/>
    <w:rsid w:val="009A0266"/>
    <w:rsid w:val="009A44B1"/>
    <w:rsid w:val="009B287D"/>
    <w:rsid w:val="009C67E8"/>
    <w:rsid w:val="009E7FB0"/>
    <w:rsid w:val="00A46127"/>
    <w:rsid w:val="00A5094E"/>
    <w:rsid w:val="00A65270"/>
    <w:rsid w:val="00A73FCA"/>
    <w:rsid w:val="00AA359A"/>
    <w:rsid w:val="00AA7195"/>
    <w:rsid w:val="00AB4227"/>
    <w:rsid w:val="00AC2462"/>
    <w:rsid w:val="00AF36C3"/>
    <w:rsid w:val="00B11D65"/>
    <w:rsid w:val="00B21DF1"/>
    <w:rsid w:val="00B33DB7"/>
    <w:rsid w:val="00B64118"/>
    <w:rsid w:val="00B93458"/>
    <w:rsid w:val="00B95ABF"/>
    <w:rsid w:val="00BC197F"/>
    <w:rsid w:val="00BC2E9D"/>
    <w:rsid w:val="00BC7269"/>
    <w:rsid w:val="00BD2061"/>
    <w:rsid w:val="00BD7FB8"/>
    <w:rsid w:val="00BE3442"/>
    <w:rsid w:val="00BF02EE"/>
    <w:rsid w:val="00C770F5"/>
    <w:rsid w:val="00C77822"/>
    <w:rsid w:val="00CF0187"/>
    <w:rsid w:val="00D160EB"/>
    <w:rsid w:val="00D17AC7"/>
    <w:rsid w:val="00D337EA"/>
    <w:rsid w:val="00D67D27"/>
    <w:rsid w:val="00DF293A"/>
    <w:rsid w:val="00E566AE"/>
    <w:rsid w:val="00E80E7C"/>
    <w:rsid w:val="00E83E8B"/>
    <w:rsid w:val="00E9550F"/>
    <w:rsid w:val="00EB2654"/>
    <w:rsid w:val="00EE3A5A"/>
    <w:rsid w:val="00FA2C7A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1D585C"/>
  <w15:docId w15:val="{1ADD94BA-281D-4A96-A141-618FC6B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7D27"/>
    <w:rPr>
      <w:lang w:val="en-US" w:eastAsia="en-US"/>
    </w:rPr>
  </w:style>
  <w:style w:type="paragraph" w:styleId="Naslov1">
    <w:name w:val="heading 1"/>
    <w:basedOn w:val="Navaden"/>
    <w:next w:val="Navaden"/>
    <w:qFormat/>
    <w:rsid w:val="00FD19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FD1999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D199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5">
    <w:name w:val="heading 5"/>
    <w:basedOn w:val="Navaden"/>
    <w:next w:val="Navaden"/>
    <w:link w:val="Naslov5Znak"/>
    <w:qFormat/>
    <w:rsid w:val="00326933"/>
    <w:pPr>
      <w:spacing w:before="240" w:after="60"/>
      <w:outlineLvl w:val="4"/>
    </w:pPr>
    <w:rPr>
      <w:b/>
      <w:bCs/>
      <w:i/>
      <w:iCs/>
      <w:sz w:val="26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D199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FD19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rsid w:val="00FD1999"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335552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6112F4"/>
  </w:style>
  <w:style w:type="table" w:styleId="Tabelamrea">
    <w:name w:val="Table Grid"/>
    <w:basedOn w:val="Navadnatabela"/>
    <w:rsid w:val="009E7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3733B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326933"/>
    <w:rPr>
      <w:b/>
      <w:bCs/>
      <w:i/>
      <w:iCs/>
      <w:sz w:val="26"/>
      <w:szCs w:val="26"/>
    </w:rPr>
  </w:style>
  <w:style w:type="paragraph" w:styleId="Telobesedila">
    <w:name w:val="Body Text"/>
    <w:basedOn w:val="Navaden"/>
    <w:link w:val="TelobesedilaZnak"/>
    <w:rsid w:val="00D67D27"/>
    <w:pPr>
      <w:ind w:right="346"/>
      <w:jc w:val="center"/>
    </w:pPr>
    <w:rPr>
      <w:b/>
      <w:sz w:val="28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D67D27"/>
    <w:rPr>
      <w:b/>
      <w:sz w:val="2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67D2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67D27"/>
    <w:rPr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8621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_templates\UOP\u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6C1034-3A20-4D6D-A218-F944816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uop.dot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Koper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melitamuren</dc:creator>
  <cp:lastModifiedBy>MONM - Mojca Tavčar</cp:lastModifiedBy>
  <cp:revision>2</cp:revision>
  <cp:lastPrinted>2011-07-01T08:43:00Z</cp:lastPrinted>
  <dcterms:created xsi:type="dcterms:W3CDTF">2022-04-19T12:11:00Z</dcterms:created>
  <dcterms:modified xsi:type="dcterms:W3CDTF">2022-04-19T12:11:00Z</dcterms:modified>
</cp:coreProperties>
</file>