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D5" w:rsidRPr="00CA3AA6" w:rsidRDefault="005916D5" w:rsidP="009366ED">
      <w:pPr>
        <w:jc w:val="both"/>
        <w:rPr>
          <w:rFonts w:ascii="Arial" w:hAnsi="Arial" w:cs="Arial"/>
          <w:sz w:val="22"/>
          <w:szCs w:val="22"/>
        </w:rPr>
      </w:pPr>
    </w:p>
    <w:p w:rsidR="00545F15" w:rsidRPr="00CA3AA6" w:rsidRDefault="00545F15" w:rsidP="009366ED">
      <w:pPr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sz w:val="22"/>
          <w:szCs w:val="22"/>
        </w:rPr>
        <w:t>Krajevna skupnost Birčna vas</w:t>
      </w:r>
    </w:p>
    <w:p w:rsidR="00545F15" w:rsidRPr="00CA3AA6" w:rsidRDefault="00545F15" w:rsidP="009366ED">
      <w:pPr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sz w:val="22"/>
          <w:szCs w:val="22"/>
        </w:rPr>
        <w:t>Birčna vas 1</w:t>
      </w:r>
    </w:p>
    <w:p w:rsidR="00545F15" w:rsidRPr="00CA3AA6" w:rsidRDefault="00545F15" w:rsidP="009366ED">
      <w:pPr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sz w:val="22"/>
          <w:szCs w:val="22"/>
        </w:rPr>
        <w:t>8000 Novo mesto</w:t>
      </w:r>
    </w:p>
    <w:p w:rsidR="00545F15" w:rsidRPr="00CA3AA6" w:rsidRDefault="00545F15" w:rsidP="009366ED">
      <w:pPr>
        <w:jc w:val="both"/>
        <w:rPr>
          <w:rFonts w:ascii="Arial" w:hAnsi="Arial" w:cs="Arial"/>
          <w:sz w:val="22"/>
          <w:szCs w:val="22"/>
        </w:rPr>
      </w:pPr>
    </w:p>
    <w:p w:rsidR="00545F15" w:rsidRPr="00CA3AA6" w:rsidRDefault="005F4FBD" w:rsidP="00936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b/>
          <w:sz w:val="22"/>
          <w:szCs w:val="22"/>
        </w:rPr>
        <w:t>8</w:t>
      </w:r>
      <w:r w:rsidR="00545F15" w:rsidRPr="00CA3AA6">
        <w:rPr>
          <w:rFonts w:ascii="Arial" w:hAnsi="Arial" w:cs="Arial"/>
          <w:b/>
          <w:sz w:val="22"/>
          <w:szCs w:val="22"/>
        </w:rPr>
        <w:t>. seja KS Birčna vas</w:t>
      </w:r>
      <w:r w:rsidR="00B74EA2" w:rsidRPr="00CA3AA6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545F15" w:rsidRPr="00CA3AA6" w:rsidRDefault="00545F15" w:rsidP="009366ED">
      <w:pPr>
        <w:jc w:val="both"/>
        <w:rPr>
          <w:rFonts w:ascii="Arial" w:hAnsi="Arial" w:cs="Arial"/>
          <w:sz w:val="22"/>
          <w:szCs w:val="22"/>
        </w:rPr>
      </w:pPr>
    </w:p>
    <w:p w:rsidR="00545F15" w:rsidRPr="00CA3AA6" w:rsidRDefault="00545F15" w:rsidP="009366ED">
      <w:pPr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b/>
          <w:sz w:val="22"/>
          <w:szCs w:val="22"/>
        </w:rPr>
        <w:t xml:space="preserve">Datum: </w:t>
      </w:r>
      <w:r w:rsidRPr="00CA3AA6">
        <w:rPr>
          <w:rFonts w:ascii="Arial" w:hAnsi="Arial" w:cs="Arial"/>
          <w:sz w:val="22"/>
          <w:szCs w:val="22"/>
        </w:rPr>
        <w:t xml:space="preserve">Svet </w:t>
      </w:r>
      <w:r w:rsidR="00C52CA6" w:rsidRPr="00CA3AA6">
        <w:rPr>
          <w:rFonts w:ascii="Arial" w:hAnsi="Arial" w:cs="Arial"/>
          <w:sz w:val="22"/>
          <w:szCs w:val="22"/>
        </w:rPr>
        <w:t>se je</w:t>
      </w:r>
      <w:r w:rsidRPr="00CA3AA6">
        <w:rPr>
          <w:rFonts w:ascii="Arial" w:hAnsi="Arial" w:cs="Arial"/>
          <w:sz w:val="22"/>
          <w:szCs w:val="22"/>
        </w:rPr>
        <w:t xml:space="preserve"> </w:t>
      </w:r>
      <w:r w:rsidR="00C52CA6" w:rsidRPr="00CA3AA6">
        <w:rPr>
          <w:rFonts w:ascii="Arial" w:hAnsi="Arial" w:cs="Arial"/>
          <w:sz w:val="22"/>
          <w:szCs w:val="22"/>
        </w:rPr>
        <w:t>sestal</w:t>
      </w:r>
      <w:r w:rsidRPr="00CA3AA6">
        <w:rPr>
          <w:rFonts w:ascii="Arial" w:hAnsi="Arial" w:cs="Arial"/>
          <w:sz w:val="22"/>
          <w:szCs w:val="22"/>
        </w:rPr>
        <w:t xml:space="preserve"> dne</w:t>
      </w:r>
      <w:r w:rsidR="000602A5" w:rsidRPr="00CA3AA6">
        <w:rPr>
          <w:rFonts w:ascii="Arial" w:hAnsi="Arial" w:cs="Arial"/>
          <w:sz w:val="22"/>
          <w:szCs w:val="22"/>
        </w:rPr>
        <w:t xml:space="preserve"> </w:t>
      </w:r>
      <w:r w:rsidR="00B2314E">
        <w:rPr>
          <w:rFonts w:ascii="Arial" w:hAnsi="Arial" w:cs="Arial"/>
          <w:sz w:val="22"/>
          <w:szCs w:val="22"/>
        </w:rPr>
        <w:t>05.02.2020</w:t>
      </w:r>
      <w:r w:rsidRPr="00CA3AA6">
        <w:rPr>
          <w:rFonts w:ascii="Arial" w:hAnsi="Arial" w:cs="Arial"/>
          <w:sz w:val="22"/>
          <w:szCs w:val="22"/>
        </w:rPr>
        <w:t>, v prostorih OŠ Birčna vas,</w:t>
      </w:r>
      <w:r w:rsidR="000602A5" w:rsidRPr="00CA3AA6">
        <w:rPr>
          <w:rFonts w:ascii="Arial" w:hAnsi="Arial" w:cs="Arial"/>
          <w:sz w:val="22"/>
          <w:szCs w:val="22"/>
        </w:rPr>
        <w:t xml:space="preserve"> ob </w:t>
      </w:r>
      <w:r w:rsidR="00B2314E">
        <w:rPr>
          <w:rFonts w:ascii="Arial" w:hAnsi="Arial" w:cs="Arial"/>
          <w:sz w:val="22"/>
          <w:szCs w:val="22"/>
        </w:rPr>
        <w:t>17</w:t>
      </w:r>
      <w:r w:rsidR="000602A5" w:rsidRPr="00CA3AA6">
        <w:rPr>
          <w:rFonts w:ascii="Arial" w:hAnsi="Arial" w:cs="Arial"/>
          <w:sz w:val="22"/>
          <w:szCs w:val="22"/>
        </w:rPr>
        <w:t xml:space="preserve"> uri</w:t>
      </w:r>
      <w:r w:rsidRPr="00CA3AA6">
        <w:rPr>
          <w:rFonts w:ascii="Arial" w:hAnsi="Arial" w:cs="Arial"/>
          <w:sz w:val="22"/>
          <w:szCs w:val="22"/>
        </w:rPr>
        <w:t xml:space="preserve">. </w:t>
      </w:r>
    </w:p>
    <w:p w:rsidR="00545F15" w:rsidRPr="00CA3AA6" w:rsidRDefault="00545F15" w:rsidP="009366ED">
      <w:pPr>
        <w:jc w:val="both"/>
        <w:rPr>
          <w:rFonts w:ascii="Arial" w:hAnsi="Arial" w:cs="Arial"/>
          <w:sz w:val="22"/>
          <w:szCs w:val="22"/>
        </w:rPr>
      </w:pPr>
    </w:p>
    <w:p w:rsidR="00094754" w:rsidRDefault="00545F15" w:rsidP="009366ED">
      <w:pPr>
        <w:jc w:val="both"/>
        <w:rPr>
          <w:rFonts w:ascii="Arial" w:hAnsi="Arial" w:cs="Arial"/>
          <w:b/>
          <w:sz w:val="22"/>
          <w:szCs w:val="22"/>
        </w:rPr>
      </w:pPr>
      <w:r w:rsidRPr="00CA3AA6">
        <w:rPr>
          <w:rFonts w:ascii="Arial" w:hAnsi="Arial" w:cs="Arial"/>
          <w:b/>
          <w:sz w:val="22"/>
          <w:szCs w:val="22"/>
        </w:rPr>
        <w:t>Prisotni na seji:</w:t>
      </w:r>
      <w:r w:rsidR="00E074D9" w:rsidRPr="00CA3AA6">
        <w:rPr>
          <w:rFonts w:ascii="Arial" w:hAnsi="Arial" w:cs="Arial"/>
          <w:b/>
          <w:sz w:val="22"/>
          <w:szCs w:val="22"/>
        </w:rPr>
        <w:t xml:space="preserve"> </w:t>
      </w:r>
      <w:r w:rsidR="00B2314E">
        <w:rPr>
          <w:rFonts w:ascii="Arial" w:hAnsi="Arial" w:cs="Arial"/>
          <w:b/>
          <w:sz w:val="22"/>
          <w:szCs w:val="22"/>
        </w:rPr>
        <w:t xml:space="preserve">Majda </w:t>
      </w:r>
      <w:proofErr w:type="spellStart"/>
      <w:r w:rsidR="00B2314E">
        <w:rPr>
          <w:rFonts w:ascii="Arial" w:hAnsi="Arial" w:cs="Arial"/>
          <w:b/>
          <w:sz w:val="22"/>
          <w:szCs w:val="22"/>
        </w:rPr>
        <w:t>Meštrić</w:t>
      </w:r>
      <w:proofErr w:type="spellEnd"/>
      <w:r w:rsidR="00B2314E">
        <w:rPr>
          <w:rFonts w:ascii="Arial" w:hAnsi="Arial" w:cs="Arial"/>
          <w:b/>
          <w:sz w:val="22"/>
          <w:szCs w:val="22"/>
        </w:rPr>
        <w:t>, Stane Žagar, Ciril Zupančič, Tanja Primc, Urška Hrovatič ter tajni</w:t>
      </w:r>
      <w:r w:rsidR="00DB4F43">
        <w:rPr>
          <w:rFonts w:ascii="Arial" w:hAnsi="Arial" w:cs="Arial"/>
          <w:b/>
          <w:sz w:val="22"/>
          <w:szCs w:val="22"/>
        </w:rPr>
        <w:t>ca</w:t>
      </w:r>
      <w:r w:rsidR="00B2314E">
        <w:rPr>
          <w:rFonts w:ascii="Arial" w:hAnsi="Arial" w:cs="Arial"/>
          <w:b/>
          <w:sz w:val="22"/>
          <w:szCs w:val="22"/>
        </w:rPr>
        <w:t xml:space="preserve"> Vesna </w:t>
      </w:r>
      <w:proofErr w:type="spellStart"/>
      <w:r w:rsidR="00B2314E">
        <w:rPr>
          <w:rFonts w:ascii="Arial" w:hAnsi="Arial" w:cs="Arial"/>
          <w:b/>
          <w:sz w:val="22"/>
          <w:szCs w:val="22"/>
        </w:rPr>
        <w:t>Stanešić</w:t>
      </w:r>
      <w:proofErr w:type="spellEnd"/>
      <w:r w:rsidR="00B2314E">
        <w:rPr>
          <w:rFonts w:ascii="Arial" w:hAnsi="Arial" w:cs="Arial"/>
          <w:b/>
          <w:sz w:val="22"/>
          <w:szCs w:val="22"/>
        </w:rPr>
        <w:t>.</w:t>
      </w:r>
    </w:p>
    <w:p w:rsidR="00B2314E" w:rsidRDefault="00B2314E" w:rsidP="009366E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Kasneje se je pridružil še Andrej Kastelic.</w:t>
      </w:r>
    </w:p>
    <w:p w:rsidR="00B2314E" w:rsidRDefault="00B2314E" w:rsidP="009366E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Opravičila se je Darja Marjanović.</w:t>
      </w:r>
    </w:p>
    <w:p w:rsidR="00F02A1A" w:rsidRPr="00CA3AA6" w:rsidRDefault="00F02A1A" w:rsidP="009366ED">
      <w:pPr>
        <w:jc w:val="both"/>
        <w:rPr>
          <w:rFonts w:ascii="Arial" w:hAnsi="Arial" w:cs="Arial"/>
          <w:b/>
          <w:sz w:val="22"/>
          <w:szCs w:val="22"/>
        </w:rPr>
      </w:pPr>
    </w:p>
    <w:p w:rsidR="002845D9" w:rsidRPr="00CA3AA6" w:rsidRDefault="00EF6E20" w:rsidP="009366ED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b/>
          <w:sz w:val="22"/>
          <w:szCs w:val="22"/>
        </w:rPr>
        <w:t>DNEVNI RED</w:t>
      </w:r>
      <w:r w:rsidR="002845D9" w:rsidRPr="00CA3AA6">
        <w:rPr>
          <w:rFonts w:ascii="Arial" w:hAnsi="Arial" w:cs="Arial"/>
          <w:sz w:val="22"/>
          <w:szCs w:val="22"/>
        </w:rPr>
        <w:t>:</w:t>
      </w:r>
    </w:p>
    <w:p w:rsidR="00094754" w:rsidRPr="00CC2156" w:rsidRDefault="00247E25" w:rsidP="009366ED">
      <w:pPr>
        <w:pStyle w:val="Odstavekseznam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CC2156">
        <w:rPr>
          <w:rFonts w:ascii="Arial" w:hAnsi="Arial" w:cs="Arial"/>
          <w:b/>
          <w:sz w:val="22"/>
          <w:szCs w:val="22"/>
        </w:rPr>
        <w:t>Ugotovitev prisotnosti</w:t>
      </w:r>
      <w:r w:rsidR="00E058AF" w:rsidRPr="00CC2156">
        <w:rPr>
          <w:rFonts w:ascii="Arial" w:hAnsi="Arial" w:cs="Arial"/>
          <w:b/>
          <w:sz w:val="22"/>
          <w:szCs w:val="22"/>
        </w:rPr>
        <w:t>.</w:t>
      </w:r>
      <w:r w:rsidR="000D50E6" w:rsidRPr="00CC2156">
        <w:rPr>
          <w:rFonts w:ascii="Arial" w:hAnsi="Arial" w:cs="Arial"/>
          <w:b/>
          <w:sz w:val="22"/>
          <w:szCs w:val="22"/>
        </w:rPr>
        <w:t xml:space="preserve"> ter pregled zapisnika </w:t>
      </w:r>
      <w:r w:rsidR="005F4FBD" w:rsidRPr="00CC2156">
        <w:rPr>
          <w:rFonts w:ascii="Arial" w:hAnsi="Arial" w:cs="Arial"/>
          <w:b/>
          <w:sz w:val="22"/>
          <w:szCs w:val="22"/>
        </w:rPr>
        <w:t>7</w:t>
      </w:r>
      <w:r w:rsidR="000D50E6" w:rsidRPr="00CC2156">
        <w:rPr>
          <w:rFonts w:ascii="Arial" w:hAnsi="Arial" w:cs="Arial"/>
          <w:b/>
          <w:sz w:val="22"/>
          <w:szCs w:val="22"/>
        </w:rPr>
        <w:t>. seje</w:t>
      </w:r>
      <w:r w:rsidR="005F4FBD" w:rsidRPr="00CC2156">
        <w:rPr>
          <w:rFonts w:ascii="Arial" w:hAnsi="Arial" w:cs="Arial"/>
          <w:b/>
          <w:sz w:val="22"/>
          <w:szCs w:val="22"/>
        </w:rPr>
        <w:t xml:space="preserve"> in realizacija sklepov</w:t>
      </w:r>
    </w:p>
    <w:p w:rsidR="005F4FBD" w:rsidRPr="00CC2156" w:rsidRDefault="005F4FBD" w:rsidP="009366ED">
      <w:pPr>
        <w:pStyle w:val="Odstavekseznam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CC2156">
        <w:rPr>
          <w:rFonts w:ascii="Arial" w:hAnsi="Arial" w:cs="Arial"/>
          <w:b/>
          <w:sz w:val="22"/>
          <w:szCs w:val="22"/>
        </w:rPr>
        <w:t>Finančno poročilo</w:t>
      </w:r>
    </w:p>
    <w:p w:rsidR="009366ED" w:rsidRPr="00CC2156" w:rsidRDefault="009366ED" w:rsidP="009366ED">
      <w:pPr>
        <w:pStyle w:val="Odstavekseznam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CC2156">
        <w:rPr>
          <w:rFonts w:ascii="Arial" w:hAnsi="Arial" w:cs="Arial"/>
          <w:b/>
          <w:sz w:val="22"/>
          <w:szCs w:val="22"/>
        </w:rPr>
        <w:t xml:space="preserve">Poročilo o opravljenem delu v </w:t>
      </w:r>
      <w:r w:rsidR="004213ED">
        <w:rPr>
          <w:rFonts w:ascii="Arial" w:hAnsi="Arial" w:cs="Arial"/>
          <w:b/>
          <w:sz w:val="22"/>
          <w:szCs w:val="22"/>
        </w:rPr>
        <w:t xml:space="preserve">letu </w:t>
      </w:r>
      <w:r w:rsidRPr="00CC2156">
        <w:rPr>
          <w:rFonts w:ascii="Arial" w:hAnsi="Arial" w:cs="Arial"/>
          <w:b/>
          <w:sz w:val="22"/>
          <w:szCs w:val="22"/>
        </w:rPr>
        <w:t>2019</w:t>
      </w:r>
    </w:p>
    <w:p w:rsidR="005F4FBD" w:rsidRPr="00CC2156" w:rsidRDefault="005F4FBD" w:rsidP="009366ED">
      <w:pPr>
        <w:pStyle w:val="Odstavekseznam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CC2156">
        <w:rPr>
          <w:rFonts w:ascii="Arial" w:hAnsi="Arial" w:cs="Arial"/>
          <w:b/>
          <w:sz w:val="22"/>
          <w:szCs w:val="22"/>
        </w:rPr>
        <w:t>Plan dela za</w:t>
      </w:r>
      <w:r w:rsidR="004213ED">
        <w:rPr>
          <w:rFonts w:ascii="Arial" w:hAnsi="Arial" w:cs="Arial"/>
          <w:b/>
          <w:sz w:val="22"/>
          <w:szCs w:val="22"/>
        </w:rPr>
        <w:t xml:space="preserve"> leto</w:t>
      </w:r>
      <w:r w:rsidRPr="00CC2156">
        <w:rPr>
          <w:rFonts w:ascii="Arial" w:hAnsi="Arial" w:cs="Arial"/>
          <w:b/>
          <w:sz w:val="22"/>
          <w:szCs w:val="22"/>
        </w:rPr>
        <w:t xml:space="preserve"> 2020</w:t>
      </w:r>
    </w:p>
    <w:p w:rsidR="005F4FBD" w:rsidRPr="00CC2156" w:rsidRDefault="005F4FBD" w:rsidP="009366ED">
      <w:pPr>
        <w:pStyle w:val="Odstavekseznam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CC2156">
        <w:rPr>
          <w:rFonts w:ascii="Arial" w:hAnsi="Arial" w:cs="Arial"/>
          <w:b/>
          <w:sz w:val="22"/>
          <w:szCs w:val="22"/>
        </w:rPr>
        <w:t>Informacija o ostalih aktivnostih</w:t>
      </w:r>
    </w:p>
    <w:p w:rsidR="004F679D" w:rsidRPr="00CC2156" w:rsidRDefault="004F679D" w:rsidP="009366ED">
      <w:pPr>
        <w:pStyle w:val="Odstavekseznam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CC2156">
        <w:rPr>
          <w:rFonts w:ascii="Arial" w:hAnsi="Arial" w:cs="Arial"/>
          <w:b/>
          <w:sz w:val="22"/>
          <w:szCs w:val="22"/>
        </w:rPr>
        <w:t>Varnost v  naši KS – vabljen predstavnik policije</w:t>
      </w:r>
    </w:p>
    <w:p w:rsidR="00E4527C" w:rsidRPr="00CC2156" w:rsidRDefault="005F4FBD" w:rsidP="00E4527C">
      <w:pPr>
        <w:pStyle w:val="Odstavekseznam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CC2156">
        <w:rPr>
          <w:rFonts w:ascii="Arial" w:hAnsi="Arial" w:cs="Arial"/>
          <w:b/>
          <w:sz w:val="22"/>
          <w:szCs w:val="22"/>
        </w:rPr>
        <w:t>RAZNO</w:t>
      </w:r>
    </w:p>
    <w:p w:rsidR="009366ED" w:rsidRPr="00B2314E" w:rsidRDefault="009366ED" w:rsidP="00B2314E">
      <w:pPr>
        <w:spacing w:before="100" w:beforeAutospacing="1" w:after="100" w:afterAutospacing="1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B2314E">
        <w:rPr>
          <w:rFonts w:ascii="Arial" w:hAnsi="Arial" w:cs="Arial"/>
          <w:b/>
          <w:sz w:val="22"/>
          <w:szCs w:val="22"/>
        </w:rPr>
        <w:t>Ad1</w:t>
      </w:r>
    </w:p>
    <w:p w:rsidR="009366ED" w:rsidRPr="00CA3AA6" w:rsidRDefault="00B2314E" w:rsidP="009366E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Udeležba na seji je bila 71,42%</w:t>
      </w:r>
      <w:r w:rsidR="00CC21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kar pomeni da smo bili sklepčni. Pripomb na zapisnik 7. seje ni bilo, zato je bil v celoti sprejet.</w:t>
      </w:r>
    </w:p>
    <w:p w:rsidR="009366ED" w:rsidRDefault="00B2314E" w:rsidP="00B2314E">
      <w:pPr>
        <w:spacing w:before="100" w:beforeAutospacing="1" w:after="100" w:afterAutospacing="1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B2314E">
        <w:rPr>
          <w:rFonts w:ascii="Arial" w:hAnsi="Arial" w:cs="Arial"/>
          <w:b/>
          <w:sz w:val="22"/>
          <w:szCs w:val="22"/>
        </w:rPr>
        <w:t>Ad2</w:t>
      </w:r>
    </w:p>
    <w:p w:rsidR="009366ED" w:rsidRPr="00CA3AA6" w:rsidRDefault="00CC2156" w:rsidP="009366E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Finančno poročilo je bilo podrobno po postavkah prihodkov in odhodkov predstavljeno  članom sveta. Člani sveta niso imeli pripomb, zato je v celoti sprejeto.</w:t>
      </w:r>
    </w:p>
    <w:p w:rsidR="009366ED" w:rsidRPr="00CC2156" w:rsidRDefault="009366ED" w:rsidP="00CC2156">
      <w:pPr>
        <w:spacing w:before="100" w:beforeAutospacing="1" w:after="100" w:afterAutospacing="1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CC2156">
        <w:rPr>
          <w:rFonts w:ascii="Arial" w:hAnsi="Arial" w:cs="Arial"/>
          <w:b/>
          <w:sz w:val="22"/>
          <w:szCs w:val="22"/>
        </w:rPr>
        <w:t>Ad3</w:t>
      </w:r>
    </w:p>
    <w:p w:rsidR="0088641C" w:rsidRDefault="009366ED" w:rsidP="0088641C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CC2156">
        <w:rPr>
          <w:rFonts w:ascii="Arial" w:hAnsi="Arial" w:cs="Arial"/>
          <w:b/>
          <w:sz w:val="22"/>
          <w:szCs w:val="22"/>
        </w:rPr>
        <w:t>P</w:t>
      </w:r>
      <w:r w:rsidR="00CC2156">
        <w:rPr>
          <w:rFonts w:ascii="Arial" w:hAnsi="Arial" w:cs="Arial"/>
          <w:b/>
          <w:sz w:val="22"/>
          <w:szCs w:val="22"/>
        </w:rPr>
        <w:t>oročilo</w:t>
      </w:r>
      <w:r w:rsidRPr="00CC2156">
        <w:rPr>
          <w:rFonts w:ascii="Arial" w:hAnsi="Arial" w:cs="Arial"/>
          <w:b/>
          <w:sz w:val="22"/>
          <w:szCs w:val="22"/>
        </w:rPr>
        <w:t xml:space="preserve"> </w:t>
      </w:r>
      <w:r w:rsidR="00CC2156">
        <w:rPr>
          <w:rFonts w:ascii="Arial" w:hAnsi="Arial" w:cs="Arial"/>
          <w:b/>
          <w:sz w:val="22"/>
          <w:szCs w:val="22"/>
        </w:rPr>
        <w:t>o</w:t>
      </w:r>
      <w:r w:rsidRPr="00CC2156">
        <w:rPr>
          <w:rFonts w:ascii="Arial" w:hAnsi="Arial" w:cs="Arial"/>
          <w:b/>
          <w:sz w:val="22"/>
          <w:szCs w:val="22"/>
        </w:rPr>
        <w:t xml:space="preserve"> </w:t>
      </w:r>
      <w:r w:rsidR="00CC2156">
        <w:rPr>
          <w:rFonts w:ascii="Arial" w:hAnsi="Arial" w:cs="Arial"/>
          <w:b/>
          <w:sz w:val="22"/>
          <w:szCs w:val="22"/>
        </w:rPr>
        <w:t>opravljenem delu v letu 2019</w:t>
      </w:r>
    </w:p>
    <w:p w:rsidR="009366ED" w:rsidRPr="0088641C" w:rsidRDefault="009366ED" w:rsidP="0088641C">
      <w:pPr>
        <w:pStyle w:val="Odstavekseznama"/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8641C">
        <w:rPr>
          <w:rFonts w:ascii="Arial" w:hAnsi="Arial" w:cs="Arial"/>
          <w:sz w:val="22"/>
          <w:szCs w:val="22"/>
        </w:rPr>
        <w:t>Aktivnosti za ureditev AP Birčna vas</w:t>
      </w:r>
    </w:p>
    <w:p w:rsidR="009366ED" w:rsidRPr="00CA3AA6" w:rsidRDefault="009366ED" w:rsidP="0088641C">
      <w:pPr>
        <w:pStyle w:val="Odstavekseznama"/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sz w:val="22"/>
          <w:szCs w:val="22"/>
        </w:rPr>
        <w:t>Rekonstrukcija z ureditvijo podhoda</w:t>
      </w:r>
    </w:p>
    <w:p w:rsidR="00F23474" w:rsidRPr="00CA3AA6" w:rsidRDefault="00F23474" w:rsidP="0088641C">
      <w:pPr>
        <w:pStyle w:val="Odstavekseznama"/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sz w:val="22"/>
          <w:szCs w:val="22"/>
        </w:rPr>
        <w:t>Prijava projektov</w:t>
      </w:r>
      <w:r w:rsidR="0088641C">
        <w:rPr>
          <w:rFonts w:ascii="Arial" w:hAnsi="Arial" w:cs="Arial"/>
          <w:sz w:val="22"/>
          <w:szCs w:val="22"/>
        </w:rPr>
        <w:t xml:space="preserve"> na razpis MO za sofinanciranje</w:t>
      </w:r>
      <w:r w:rsidRPr="00CA3AA6">
        <w:rPr>
          <w:rFonts w:ascii="Arial" w:hAnsi="Arial" w:cs="Arial"/>
          <w:sz w:val="22"/>
          <w:szCs w:val="22"/>
        </w:rPr>
        <w:t>.</w:t>
      </w:r>
      <w:r w:rsidR="0088641C">
        <w:rPr>
          <w:rFonts w:ascii="Arial" w:hAnsi="Arial" w:cs="Arial"/>
          <w:sz w:val="22"/>
          <w:szCs w:val="22"/>
        </w:rPr>
        <w:t xml:space="preserve"> S </w:t>
      </w:r>
      <w:r w:rsidR="004213ED">
        <w:rPr>
          <w:rFonts w:ascii="Arial" w:hAnsi="Arial" w:cs="Arial"/>
          <w:sz w:val="22"/>
          <w:szCs w:val="22"/>
        </w:rPr>
        <w:t>sofinanciranjem 30% KS in 70% MO</w:t>
      </w:r>
      <w:r w:rsidR="0088641C">
        <w:rPr>
          <w:rFonts w:ascii="Arial" w:hAnsi="Arial" w:cs="Arial"/>
          <w:sz w:val="22"/>
          <w:szCs w:val="22"/>
        </w:rPr>
        <w:t xml:space="preserve"> Novo mesto smo uredili najbolj uničen del ceste na Rakovniku in preplastili del</w:t>
      </w:r>
      <w:r w:rsidR="004F679D" w:rsidRPr="00CA3AA6">
        <w:rPr>
          <w:rFonts w:ascii="Arial" w:hAnsi="Arial" w:cs="Arial"/>
          <w:sz w:val="22"/>
          <w:szCs w:val="22"/>
        </w:rPr>
        <w:t xml:space="preserve"> </w:t>
      </w:r>
      <w:r w:rsidR="0088641C">
        <w:rPr>
          <w:rFonts w:ascii="Arial" w:hAnsi="Arial" w:cs="Arial"/>
          <w:sz w:val="22"/>
          <w:szCs w:val="22"/>
        </w:rPr>
        <w:t xml:space="preserve">asfaltirane </w:t>
      </w:r>
      <w:r w:rsidR="004F679D" w:rsidRPr="00CA3AA6">
        <w:rPr>
          <w:rFonts w:ascii="Arial" w:hAnsi="Arial" w:cs="Arial"/>
          <w:sz w:val="22"/>
          <w:szCs w:val="22"/>
        </w:rPr>
        <w:t>ceste v P</w:t>
      </w:r>
      <w:r w:rsidRPr="00CA3AA6">
        <w:rPr>
          <w:rFonts w:ascii="Arial" w:hAnsi="Arial" w:cs="Arial"/>
          <w:sz w:val="22"/>
          <w:szCs w:val="22"/>
        </w:rPr>
        <w:t>etelincu ter makadamsk</w:t>
      </w:r>
      <w:r w:rsidR="004213ED">
        <w:rPr>
          <w:rFonts w:ascii="Arial" w:hAnsi="Arial" w:cs="Arial"/>
          <w:sz w:val="22"/>
          <w:szCs w:val="22"/>
        </w:rPr>
        <w:t>i del</w:t>
      </w:r>
      <w:r w:rsidRPr="00CA3AA6">
        <w:rPr>
          <w:rFonts w:ascii="Arial" w:hAnsi="Arial" w:cs="Arial"/>
          <w:sz w:val="22"/>
          <w:szCs w:val="22"/>
        </w:rPr>
        <w:t xml:space="preserve"> te </w:t>
      </w:r>
      <w:r w:rsidR="0088641C">
        <w:rPr>
          <w:rFonts w:ascii="Arial" w:hAnsi="Arial" w:cs="Arial"/>
          <w:sz w:val="22"/>
          <w:szCs w:val="22"/>
        </w:rPr>
        <w:t>ceste</w:t>
      </w:r>
      <w:r w:rsidRPr="00CA3AA6">
        <w:rPr>
          <w:rFonts w:ascii="Arial" w:hAnsi="Arial" w:cs="Arial"/>
          <w:sz w:val="22"/>
          <w:szCs w:val="22"/>
        </w:rPr>
        <w:t>.</w:t>
      </w:r>
    </w:p>
    <w:p w:rsidR="00342DAF" w:rsidRPr="00CA3AA6" w:rsidRDefault="00342DAF" w:rsidP="009366ED">
      <w:pPr>
        <w:pStyle w:val="Odstavekseznama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sz w:val="22"/>
          <w:szCs w:val="22"/>
        </w:rPr>
        <w:t>Ureditev igrišč – sofinanciranje MO</w:t>
      </w:r>
      <w:r w:rsidR="0088641C">
        <w:rPr>
          <w:rFonts w:ascii="Arial" w:hAnsi="Arial" w:cs="Arial"/>
          <w:sz w:val="22"/>
          <w:szCs w:val="22"/>
        </w:rPr>
        <w:t xml:space="preserve"> (50%) in KS 50%. Na lokacijah, kjer so že postavljena igrala smo postavili po dve klopi in koše za smeti (Lakovnice, Stranska vas, Veliki Podljuben, Mali Podljuben) in dodatno uredili igrišče v Birčni vasi.</w:t>
      </w:r>
    </w:p>
    <w:p w:rsidR="00F23474" w:rsidRPr="00CA3AA6" w:rsidRDefault="0088641C" w:rsidP="009366ED">
      <w:pPr>
        <w:pStyle w:val="Odstavekseznama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pristojnimi iz Komunale smo sodelovali pri urejanju</w:t>
      </w:r>
      <w:r w:rsidR="00F23474" w:rsidRPr="00CA3AA6">
        <w:rPr>
          <w:rFonts w:ascii="Arial" w:hAnsi="Arial" w:cs="Arial"/>
          <w:sz w:val="22"/>
          <w:szCs w:val="22"/>
        </w:rPr>
        <w:t xml:space="preserve"> podstavkov z</w:t>
      </w:r>
      <w:r w:rsidR="004531E9" w:rsidRPr="00CA3AA6">
        <w:rPr>
          <w:rFonts w:ascii="Arial" w:hAnsi="Arial" w:cs="Arial"/>
          <w:sz w:val="22"/>
          <w:szCs w:val="22"/>
        </w:rPr>
        <w:t xml:space="preserve">a kontejnerje, pobiranje smeti, opozarjanje odlaganja </w:t>
      </w:r>
      <w:r w:rsidR="004213ED">
        <w:rPr>
          <w:rFonts w:ascii="Arial" w:hAnsi="Arial" w:cs="Arial"/>
          <w:sz w:val="22"/>
          <w:szCs w:val="22"/>
        </w:rPr>
        <w:t xml:space="preserve">odpadkov </w:t>
      </w:r>
      <w:r w:rsidR="004531E9" w:rsidRPr="00CA3AA6">
        <w:rPr>
          <w:rFonts w:ascii="Arial" w:hAnsi="Arial" w:cs="Arial"/>
          <w:sz w:val="22"/>
          <w:szCs w:val="22"/>
        </w:rPr>
        <w:t>na žel. postaji…</w:t>
      </w:r>
    </w:p>
    <w:p w:rsidR="00860598" w:rsidRPr="00CA3AA6" w:rsidRDefault="0088641C" w:rsidP="00860598">
      <w:pPr>
        <w:pStyle w:val="Odstavekseznama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marcu smo pripravili vsakoletno prireditev</w:t>
      </w:r>
    </w:p>
    <w:p w:rsidR="00860598" w:rsidRPr="00CA3AA6" w:rsidRDefault="00860598" w:rsidP="00860598">
      <w:pPr>
        <w:pStyle w:val="Odstavekseznama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sz w:val="22"/>
          <w:szCs w:val="22"/>
        </w:rPr>
        <w:t>Sodelovanje z društvi, PGD-ji  in organizacijami  v KS ( sestanek v mesecu maju)</w:t>
      </w:r>
    </w:p>
    <w:p w:rsidR="004F679D" w:rsidRPr="00CA3AA6" w:rsidRDefault="004F679D" w:rsidP="009366ED">
      <w:pPr>
        <w:pStyle w:val="Odstavekseznama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sz w:val="22"/>
          <w:szCs w:val="22"/>
        </w:rPr>
        <w:t xml:space="preserve">Izdaja časopisa </w:t>
      </w:r>
      <w:r w:rsidR="00B400A3" w:rsidRPr="00CA3AA6">
        <w:rPr>
          <w:rFonts w:ascii="Arial" w:hAnsi="Arial" w:cs="Arial"/>
          <w:sz w:val="22"/>
          <w:szCs w:val="22"/>
        </w:rPr>
        <w:t xml:space="preserve"> - skenirani in objavljeni na spletni strani KS</w:t>
      </w:r>
      <w:r w:rsidR="004213ED">
        <w:rPr>
          <w:rFonts w:ascii="Arial" w:hAnsi="Arial" w:cs="Arial"/>
          <w:sz w:val="22"/>
          <w:szCs w:val="22"/>
        </w:rPr>
        <w:t xml:space="preserve"> do sedaj izdani izvodi</w:t>
      </w:r>
      <w:r w:rsidR="00B400A3" w:rsidRPr="00CA3AA6">
        <w:rPr>
          <w:rFonts w:ascii="Arial" w:hAnsi="Arial" w:cs="Arial"/>
          <w:sz w:val="22"/>
          <w:szCs w:val="22"/>
        </w:rPr>
        <w:t xml:space="preserve"> – vabljeni za objave na tej strani</w:t>
      </w:r>
    </w:p>
    <w:p w:rsidR="009366ED" w:rsidRPr="00CA3AA6" w:rsidRDefault="009366ED" w:rsidP="009366ED">
      <w:pPr>
        <w:pStyle w:val="Odstavekseznama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sz w:val="22"/>
          <w:szCs w:val="22"/>
        </w:rPr>
        <w:t>Sodelovanje ob prireditvi Kmetica leta 2018</w:t>
      </w:r>
    </w:p>
    <w:p w:rsidR="004F679D" w:rsidRPr="00CA3AA6" w:rsidRDefault="004F679D" w:rsidP="009366ED">
      <w:pPr>
        <w:pStyle w:val="Odstavekseznama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sz w:val="22"/>
          <w:szCs w:val="22"/>
        </w:rPr>
        <w:lastRenderedPageBreak/>
        <w:t>Uspešno sodelovanje na športni olimpijadi - Drska</w:t>
      </w:r>
    </w:p>
    <w:p w:rsidR="004F679D" w:rsidRPr="00CA3AA6" w:rsidRDefault="005905F9" w:rsidP="009366ED">
      <w:pPr>
        <w:pStyle w:val="Odstavekseznama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Tradicionalni p</w:t>
      </w:r>
      <w:r w:rsidR="004F679D" w:rsidRPr="00CA3AA6">
        <w:rPr>
          <w:rFonts w:ascii="Arial" w:hAnsi="Arial" w:cs="Arial"/>
          <w:sz w:val="22"/>
          <w:szCs w:val="22"/>
        </w:rPr>
        <w:t>ohod</w:t>
      </w:r>
      <w:r w:rsidR="009366ED" w:rsidRPr="00CA3AA6">
        <w:rPr>
          <w:rFonts w:ascii="Arial" w:hAnsi="Arial" w:cs="Arial"/>
          <w:sz w:val="22"/>
          <w:szCs w:val="22"/>
        </w:rPr>
        <w:t xml:space="preserve"> – Stranska vas, Bir</w:t>
      </w:r>
      <w:r w:rsidR="00CC2156">
        <w:rPr>
          <w:rFonts w:ascii="Arial" w:hAnsi="Arial" w:cs="Arial"/>
          <w:sz w:val="22"/>
          <w:szCs w:val="22"/>
        </w:rPr>
        <w:t>č</w:t>
      </w:r>
      <w:r w:rsidR="009366ED" w:rsidRPr="00CA3AA6">
        <w:rPr>
          <w:rFonts w:ascii="Arial" w:hAnsi="Arial" w:cs="Arial"/>
          <w:sz w:val="22"/>
          <w:szCs w:val="22"/>
        </w:rPr>
        <w:t xml:space="preserve">na vas – Padež </w:t>
      </w:r>
    </w:p>
    <w:p w:rsidR="004F679D" w:rsidRPr="00CA3AA6" w:rsidRDefault="005905F9" w:rsidP="009366ED">
      <w:pPr>
        <w:pStyle w:val="Odstavekseznama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Strokovna ekskurzija krajanov na </w:t>
      </w:r>
      <w:r w:rsidR="009366ED" w:rsidRPr="00CA3AA6">
        <w:rPr>
          <w:rFonts w:ascii="Arial" w:hAnsi="Arial" w:cs="Arial"/>
          <w:sz w:val="22"/>
          <w:szCs w:val="22"/>
        </w:rPr>
        <w:t>Ko</w:t>
      </w:r>
      <w:r>
        <w:rPr>
          <w:rFonts w:ascii="Arial" w:hAnsi="Arial" w:cs="Arial"/>
          <w:sz w:val="22"/>
          <w:szCs w:val="22"/>
        </w:rPr>
        <w:t>roško</w:t>
      </w:r>
    </w:p>
    <w:p w:rsidR="004F679D" w:rsidRPr="00CA3AA6" w:rsidRDefault="005905F9" w:rsidP="009366ED">
      <w:pPr>
        <w:pStyle w:val="Odstavekseznama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Sodelovanje pri p</w:t>
      </w:r>
      <w:r w:rsidR="009366ED" w:rsidRPr="00CA3AA6">
        <w:rPr>
          <w:rFonts w:ascii="Arial" w:hAnsi="Arial" w:cs="Arial"/>
          <w:sz w:val="22"/>
          <w:szCs w:val="22"/>
        </w:rPr>
        <w:t>rireditv</w:t>
      </w:r>
      <w:r>
        <w:rPr>
          <w:rFonts w:ascii="Arial" w:hAnsi="Arial" w:cs="Arial"/>
          <w:sz w:val="22"/>
          <w:szCs w:val="22"/>
        </w:rPr>
        <w:t>i</w:t>
      </w:r>
      <w:r w:rsidR="009366ED" w:rsidRPr="00CA3AA6">
        <w:rPr>
          <w:rFonts w:ascii="Arial" w:hAnsi="Arial" w:cs="Arial"/>
          <w:sz w:val="22"/>
          <w:szCs w:val="22"/>
        </w:rPr>
        <w:t xml:space="preserve"> Dedk</w:t>
      </w:r>
      <w:r>
        <w:rPr>
          <w:rFonts w:ascii="Arial" w:hAnsi="Arial" w:cs="Arial"/>
          <w:sz w:val="22"/>
          <w:szCs w:val="22"/>
        </w:rPr>
        <w:t>a</w:t>
      </w:r>
      <w:r w:rsidR="009366ED" w:rsidRPr="00CA3AA6">
        <w:rPr>
          <w:rFonts w:ascii="Arial" w:hAnsi="Arial" w:cs="Arial"/>
          <w:sz w:val="22"/>
          <w:szCs w:val="22"/>
        </w:rPr>
        <w:t xml:space="preserve"> M</w:t>
      </w:r>
      <w:r w:rsidR="004F679D" w:rsidRPr="00CA3AA6">
        <w:rPr>
          <w:rFonts w:ascii="Arial" w:hAnsi="Arial" w:cs="Arial"/>
          <w:sz w:val="22"/>
          <w:szCs w:val="22"/>
        </w:rPr>
        <w:t>raz</w:t>
      </w:r>
      <w:r>
        <w:rPr>
          <w:rFonts w:ascii="Arial" w:hAnsi="Arial" w:cs="Arial"/>
          <w:sz w:val="22"/>
          <w:szCs w:val="22"/>
        </w:rPr>
        <w:t>a</w:t>
      </w:r>
    </w:p>
    <w:p w:rsidR="00860598" w:rsidRPr="00607B98" w:rsidRDefault="00342DAF" w:rsidP="00375D32">
      <w:pPr>
        <w:pStyle w:val="Odstavekseznama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07B98">
        <w:rPr>
          <w:rFonts w:ascii="Arial" w:hAnsi="Arial" w:cs="Arial"/>
          <w:sz w:val="22"/>
          <w:szCs w:val="22"/>
        </w:rPr>
        <w:t xml:space="preserve">Izvedba </w:t>
      </w:r>
      <w:r w:rsidR="009366ED" w:rsidRPr="00607B98">
        <w:rPr>
          <w:rFonts w:ascii="Arial" w:hAnsi="Arial" w:cs="Arial"/>
          <w:sz w:val="22"/>
          <w:szCs w:val="22"/>
        </w:rPr>
        <w:t xml:space="preserve">predavanja </w:t>
      </w:r>
      <w:r w:rsidR="005905F9">
        <w:rPr>
          <w:rFonts w:ascii="Arial" w:hAnsi="Arial" w:cs="Arial"/>
          <w:sz w:val="22"/>
          <w:szCs w:val="22"/>
        </w:rPr>
        <w:t>splošne bolnice Novo mesto</w:t>
      </w:r>
      <w:r w:rsidR="004213ED">
        <w:rPr>
          <w:rFonts w:ascii="Arial" w:hAnsi="Arial" w:cs="Arial"/>
          <w:sz w:val="22"/>
          <w:szCs w:val="22"/>
        </w:rPr>
        <w:t xml:space="preserve"> o</w:t>
      </w:r>
      <w:r w:rsidR="009366ED" w:rsidRPr="00607B98">
        <w:rPr>
          <w:rFonts w:ascii="Arial" w:hAnsi="Arial" w:cs="Arial"/>
          <w:sz w:val="22"/>
          <w:szCs w:val="22"/>
        </w:rPr>
        <w:t xml:space="preserve"> sladkorni bolezni in težavah z vidom</w:t>
      </w:r>
      <w:r w:rsidR="00607B98" w:rsidRPr="00607B98">
        <w:rPr>
          <w:rFonts w:ascii="Arial" w:hAnsi="Arial" w:cs="Arial"/>
          <w:sz w:val="22"/>
          <w:szCs w:val="22"/>
        </w:rPr>
        <w:t>.</w:t>
      </w:r>
    </w:p>
    <w:p w:rsidR="009366ED" w:rsidRPr="00CA3AA6" w:rsidRDefault="00CC2156" w:rsidP="009366ED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Predsednica je obvestila člane sveta, da je </w:t>
      </w:r>
      <w:r w:rsidR="009366ED" w:rsidRPr="00CA3AA6">
        <w:rPr>
          <w:rFonts w:ascii="Arial" w:hAnsi="Arial" w:cs="Arial"/>
          <w:color w:val="222222"/>
          <w:sz w:val="22"/>
          <w:szCs w:val="22"/>
        </w:rPr>
        <w:t xml:space="preserve">MO pripravila področja aglomeracij, kar bo vodilo </w:t>
      </w:r>
      <w:r w:rsidR="005905F9">
        <w:rPr>
          <w:rFonts w:ascii="Arial" w:hAnsi="Arial" w:cs="Arial"/>
          <w:color w:val="222222"/>
          <w:sz w:val="22"/>
          <w:szCs w:val="22"/>
        </w:rPr>
        <w:t xml:space="preserve">za planiranje </w:t>
      </w:r>
      <w:r w:rsidR="004213ED">
        <w:rPr>
          <w:rFonts w:ascii="Arial" w:hAnsi="Arial" w:cs="Arial"/>
          <w:color w:val="222222"/>
          <w:sz w:val="22"/>
          <w:szCs w:val="22"/>
        </w:rPr>
        <w:t>urejanja in čiščenja</w:t>
      </w:r>
      <w:r w:rsidR="009366ED" w:rsidRPr="00CA3AA6">
        <w:rPr>
          <w:rFonts w:ascii="Arial" w:hAnsi="Arial" w:cs="Arial"/>
          <w:color w:val="222222"/>
          <w:sz w:val="22"/>
          <w:szCs w:val="22"/>
        </w:rPr>
        <w:t xml:space="preserve"> odpadnih vod</w:t>
      </w:r>
      <w:r w:rsidR="002E6D8B">
        <w:rPr>
          <w:rFonts w:ascii="Arial" w:hAnsi="Arial" w:cs="Arial"/>
          <w:color w:val="222222"/>
          <w:sz w:val="22"/>
          <w:szCs w:val="22"/>
        </w:rPr>
        <w:t>a</w:t>
      </w:r>
      <w:r>
        <w:rPr>
          <w:rFonts w:ascii="Arial" w:hAnsi="Arial" w:cs="Arial"/>
          <w:color w:val="222222"/>
          <w:sz w:val="22"/>
          <w:szCs w:val="22"/>
        </w:rPr>
        <w:t>.</w:t>
      </w:r>
    </w:p>
    <w:p w:rsidR="009366ED" w:rsidRPr="00CA3AA6" w:rsidRDefault="00CC2156" w:rsidP="009366ED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Pripravljen je tudi</w:t>
      </w:r>
      <w:r w:rsidR="009366ED" w:rsidRPr="00CA3AA6">
        <w:rPr>
          <w:rFonts w:ascii="Arial" w:hAnsi="Arial" w:cs="Arial"/>
          <w:color w:val="222222"/>
          <w:sz w:val="22"/>
          <w:szCs w:val="22"/>
        </w:rPr>
        <w:t xml:space="preserve"> grafični ogled področij aglomeracij. </w:t>
      </w:r>
      <w:r>
        <w:rPr>
          <w:rFonts w:ascii="Arial" w:hAnsi="Arial" w:cs="Arial"/>
          <w:color w:val="222222"/>
          <w:sz w:val="22"/>
          <w:szCs w:val="22"/>
        </w:rPr>
        <w:t>Vse to je bilo posredovano na mail-e svetnikov.</w:t>
      </w:r>
      <w:r w:rsidR="009366ED" w:rsidRPr="00CA3AA6">
        <w:rPr>
          <w:rFonts w:ascii="Arial" w:hAnsi="Arial" w:cs="Arial"/>
          <w:color w:val="222222"/>
          <w:sz w:val="22"/>
          <w:szCs w:val="22"/>
        </w:rPr>
        <w:t xml:space="preserve"> </w:t>
      </w:r>
      <w:r w:rsidR="002E6D8B">
        <w:rPr>
          <w:rFonts w:ascii="Arial" w:hAnsi="Arial" w:cs="Arial"/>
          <w:color w:val="222222"/>
          <w:sz w:val="22"/>
          <w:szCs w:val="22"/>
        </w:rPr>
        <w:t>Več  informacij dobite na spodnji povezavi</w:t>
      </w:r>
      <w:r w:rsidR="00920C21">
        <w:rPr>
          <w:rFonts w:ascii="Arial" w:hAnsi="Arial" w:cs="Arial"/>
          <w:color w:val="222222"/>
          <w:sz w:val="22"/>
          <w:szCs w:val="22"/>
        </w:rPr>
        <w:t>:</w:t>
      </w:r>
    </w:p>
    <w:p w:rsidR="009366ED" w:rsidRDefault="00363754" w:rsidP="009366ED">
      <w:pPr>
        <w:shd w:val="clear" w:color="auto" w:fill="FFFFFF"/>
        <w:rPr>
          <w:rStyle w:val="Hiperpovezava"/>
          <w:rFonts w:ascii="Arial" w:hAnsi="Arial" w:cs="Arial"/>
          <w:color w:val="1155CC"/>
          <w:sz w:val="22"/>
          <w:szCs w:val="22"/>
        </w:rPr>
      </w:pPr>
      <w:hyperlink r:id="rId6" w:tgtFrame="_blank" w:history="1">
        <w:r w:rsidR="009366ED" w:rsidRPr="00CA3AA6">
          <w:rPr>
            <w:rStyle w:val="Hiperpovezava"/>
            <w:rFonts w:ascii="Arial" w:hAnsi="Arial" w:cs="Arial"/>
            <w:color w:val="1155CC"/>
            <w:sz w:val="22"/>
            <w:szCs w:val="22"/>
          </w:rPr>
          <w:t>https://www.novomesto.si/mma/10_strategija_opremljanja_mestne_obcine_novo_mesto_s_komunalno_infrastrukturo_za_odvajanje_in_ciscenje_komunalne_odpadne_vode__strategijapopravek/2019110813274444/?m=</w:t>
        </w:r>
      </w:hyperlink>
    </w:p>
    <w:p w:rsidR="002E6D8B" w:rsidRPr="00CA3AA6" w:rsidRDefault="002E6D8B" w:rsidP="009366ED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5905F9" w:rsidRDefault="00076F42" w:rsidP="00076F42">
      <w:pPr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sz w:val="22"/>
          <w:szCs w:val="22"/>
        </w:rPr>
        <w:t>MO</w:t>
      </w:r>
      <w:r w:rsidR="002E6D8B">
        <w:rPr>
          <w:rFonts w:ascii="Arial" w:hAnsi="Arial" w:cs="Arial"/>
          <w:sz w:val="22"/>
          <w:szCs w:val="22"/>
        </w:rPr>
        <w:t xml:space="preserve"> je </w:t>
      </w:r>
      <w:r w:rsidRPr="00CA3AA6">
        <w:rPr>
          <w:rFonts w:ascii="Arial" w:hAnsi="Arial" w:cs="Arial"/>
          <w:sz w:val="22"/>
          <w:szCs w:val="22"/>
        </w:rPr>
        <w:t xml:space="preserve"> izvedla izgradnjo dela kanalizacije</w:t>
      </w:r>
      <w:r w:rsidR="002E6D8B">
        <w:rPr>
          <w:rFonts w:ascii="Arial" w:hAnsi="Arial" w:cs="Arial"/>
          <w:sz w:val="22"/>
          <w:szCs w:val="22"/>
        </w:rPr>
        <w:t xml:space="preserve"> na Jami. Na terenu so bili občasno prisotni </w:t>
      </w:r>
      <w:r w:rsidRPr="00CA3AA6">
        <w:rPr>
          <w:rFonts w:ascii="Arial" w:hAnsi="Arial" w:cs="Arial"/>
          <w:sz w:val="22"/>
          <w:szCs w:val="22"/>
        </w:rPr>
        <w:t xml:space="preserve"> Andrej </w:t>
      </w:r>
      <w:r w:rsidR="002E6D8B">
        <w:rPr>
          <w:rFonts w:ascii="Arial" w:hAnsi="Arial" w:cs="Arial"/>
          <w:sz w:val="22"/>
          <w:szCs w:val="22"/>
        </w:rPr>
        <w:t>Kastelic,</w:t>
      </w:r>
      <w:r w:rsidRPr="00CA3AA6">
        <w:rPr>
          <w:rFonts w:ascii="Arial" w:hAnsi="Arial" w:cs="Arial"/>
          <w:sz w:val="22"/>
          <w:szCs w:val="22"/>
        </w:rPr>
        <w:t xml:space="preserve"> Stane</w:t>
      </w:r>
      <w:r w:rsidR="002E6D8B">
        <w:rPr>
          <w:rFonts w:ascii="Arial" w:hAnsi="Arial" w:cs="Arial"/>
          <w:sz w:val="22"/>
          <w:szCs w:val="22"/>
        </w:rPr>
        <w:t xml:space="preserve"> Žagar ter Majda </w:t>
      </w:r>
      <w:proofErr w:type="spellStart"/>
      <w:r w:rsidR="002E6D8B">
        <w:rPr>
          <w:rFonts w:ascii="Arial" w:hAnsi="Arial" w:cs="Arial"/>
          <w:sz w:val="22"/>
          <w:szCs w:val="22"/>
        </w:rPr>
        <w:t>Meštrić</w:t>
      </w:r>
      <w:proofErr w:type="spellEnd"/>
      <w:r w:rsidR="005905F9">
        <w:rPr>
          <w:rFonts w:ascii="Arial" w:hAnsi="Arial" w:cs="Arial"/>
          <w:sz w:val="22"/>
          <w:szCs w:val="22"/>
        </w:rPr>
        <w:t>, kar se je izkazalo za koristno, saj so se nastali problemi sproti reševali.</w:t>
      </w:r>
    </w:p>
    <w:p w:rsidR="00B11541" w:rsidRDefault="00B11541" w:rsidP="00076F42">
      <w:pPr>
        <w:jc w:val="both"/>
        <w:rPr>
          <w:rFonts w:ascii="Arial" w:hAnsi="Arial" w:cs="Arial"/>
          <w:sz w:val="22"/>
          <w:szCs w:val="22"/>
        </w:rPr>
      </w:pPr>
    </w:p>
    <w:p w:rsidR="005905F9" w:rsidRDefault="005905F9" w:rsidP="00076F4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Pridobili smo informacijo, da bodo pričeli s projekti za </w:t>
      </w:r>
      <w:r w:rsidR="00076F42" w:rsidRPr="00CA3AA6">
        <w:rPr>
          <w:rFonts w:ascii="Arial" w:hAnsi="Arial" w:cs="Arial"/>
          <w:b/>
          <w:sz w:val="22"/>
          <w:szCs w:val="22"/>
        </w:rPr>
        <w:t xml:space="preserve">kanalizacijo Vrh pri </w:t>
      </w:r>
      <w:proofErr w:type="spellStart"/>
      <w:r w:rsidR="00076F42" w:rsidRPr="00CA3AA6">
        <w:rPr>
          <w:rFonts w:ascii="Arial" w:hAnsi="Arial" w:cs="Arial"/>
          <w:b/>
          <w:sz w:val="22"/>
          <w:szCs w:val="22"/>
        </w:rPr>
        <w:t>Ljubnu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in realno lahko pričakujemo kmalu pričetek izgradnje.</w:t>
      </w:r>
    </w:p>
    <w:p w:rsidR="00076F42" w:rsidRPr="00CA3AA6" w:rsidRDefault="00076F42" w:rsidP="00076F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B11541" w:rsidRPr="00B11541" w:rsidRDefault="00B11541" w:rsidP="00B11541">
      <w:pPr>
        <w:ind w:left="2832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B11541">
        <w:rPr>
          <w:rFonts w:ascii="Arial" w:hAnsi="Arial" w:cs="Arial"/>
          <w:b/>
          <w:sz w:val="22"/>
          <w:szCs w:val="22"/>
        </w:rPr>
        <w:t>Ad4</w:t>
      </w:r>
    </w:p>
    <w:p w:rsidR="009D30FE" w:rsidRPr="00B11541" w:rsidRDefault="009D30FE" w:rsidP="00076F42">
      <w:pPr>
        <w:jc w:val="both"/>
        <w:rPr>
          <w:rFonts w:ascii="Arial" w:hAnsi="Arial" w:cs="Arial"/>
          <w:b/>
          <w:i/>
          <w:sz w:val="22"/>
          <w:szCs w:val="22"/>
        </w:rPr>
      </w:pPr>
      <w:r w:rsidRPr="00B11541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767D50" w:rsidRDefault="009D30FE" w:rsidP="009D30FE">
      <w:pPr>
        <w:jc w:val="both"/>
        <w:rPr>
          <w:rFonts w:ascii="Arial" w:hAnsi="Arial" w:cs="Arial"/>
          <w:b/>
          <w:sz w:val="22"/>
          <w:szCs w:val="22"/>
        </w:rPr>
      </w:pPr>
      <w:r w:rsidRPr="00767D50">
        <w:rPr>
          <w:rFonts w:ascii="Arial" w:hAnsi="Arial" w:cs="Arial"/>
          <w:b/>
          <w:sz w:val="22"/>
          <w:szCs w:val="22"/>
        </w:rPr>
        <w:t>Predstavitev plana porabe denarja</w:t>
      </w:r>
      <w:r w:rsidR="00D6486C">
        <w:rPr>
          <w:rFonts w:ascii="Arial" w:hAnsi="Arial" w:cs="Arial"/>
          <w:b/>
          <w:sz w:val="22"/>
          <w:szCs w:val="22"/>
        </w:rPr>
        <w:t xml:space="preserve"> za leto 2020</w:t>
      </w:r>
      <w:r w:rsidRPr="00767D50">
        <w:rPr>
          <w:rFonts w:ascii="Arial" w:hAnsi="Arial" w:cs="Arial"/>
          <w:b/>
          <w:sz w:val="22"/>
          <w:szCs w:val="22"/>
        </w:rPr>
        <w:t xml:space="preserve"> </w:t>
      </w:r>
      <w:r w:rsidR="00767D50" w:rsidRPr="00767D50">
        <w:rPr>
          <w:rFonts w:ascii="Arial" w:hAnsi="Arial" w:cs="Arial"/>
          <w:b/>
          <w:sz w:val="22"/>
          <w:szCs w:val="22"/>
        </w:rPr>
        <w:t>v prilogi</w:t>
      </w:r>
    </w:p>
    <w:p w:rsidR="00D6486C" w:rsidRDefault="00D6486C" w:rsidP="009D30FE">
      <w:pPr>
        <w:jc w:val="both"/>
        <w:rPr>
          <w:rFonts w:ascii="Arial" w:hAnsi="Arial" w:cs="Arial"/>
          <w:b/>
          <w:sz w:val="22"/>
          <w:szCs w:val="22"/>
        </w:rPr>
      </w:pPr>
    </w:p>
    <w:p w:rsidR="00D6486C" w:rsidRDefault="00D6486C" w:rsidP="009D30F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PLAN DELA ZA LETO 2020:</w:t>
      </w:r>
    </w:p>
    <w:p w:rsidR="004213ED" w:rsidRDefault="00767D50" w:rsidP="00D6486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6486C">
        <w:rPr>
          <w:rFonts w:ascii="Arial" w:hAnsi="Arial" w:cs="Arial"/>
          <w:sz w:val="22"/>
          <w:szCs w:val="22"/>
        </w:rPr>
        <w:t>Povečati aktivnosti za izvedbo rekonstrukcij</w:t>
      </w:r>
      <w:r w:rsidR="005626E6" w:rsidRPr="00D6486C">
        <w:rPr>
          <w:rFonts w:ascii="Arial" w:hAnsi="Arial" w:cs="Arial"/>
          <w:sz w:val="22"/>
          <w:szCs w:val="22"/>
        </w:rPr>
        <w:t>e</w:t>
      </w:r>
      <w:r w:rsidRPr="00D6486C">
        <w:rPr>
          <w:rFonts w:ascii="Arial" w:hAnsi="Arial" w:cs="Arial"/>
          <w:sz w:val="22"/>
          <w:szCs w:val="22"/>
        </w:rPr>
        <w:t xml:space="preserve"> ceste ter avtobusnega postajališča.</w:t>
      </w:r>
    </w:p>
    <w:p w:rsidR="00250A71" w:rsidRPr="00D6486C" w:rsidRDefault="00767D50" w:rsidP="00D6486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6486C">
        <w:rPr>
          <w:rFonts w:ascii="Arial" w:hAnsi="Arial" w:cs="Arial"/>
          <w:sz w:val="22"/>
          <w:szCs w:val="22"/>
        </w:rPr>
        <w:t>Našo sokrajanko</w:t>
      </w:r>
      <w:r w:rsidR="008A6FA9" w:rsidRPr="00D6486C">
        <w:rPr>
          <w:rFonts w:ascii="Arial" w:hAnsi="Arial" w:cs="Arial"/>
          <w:sz w:val="22"/>
          <w:szCs w:val="22"/>
        </w:rPr>
        <w:t xml:space="preserve"> ALENKO M</w:t>
      </w:r>
      <w:r w:rsidR="00E4527C" w:rsidRPr="00D6486C">
        <w:rPr>
          <w:rFonts w:ascii="Arial" w:hAnsi="Arial" w:cs="Arial"/>
          <w:sz w:val="22"/>
          <w:szCs w:val="22"/>
        </w:rPr>
        <w:t>UHIČ</w:t>
      </w:r>
      <w:r w:rsidR="005905F9" w:rsidRPr="00D6486C">
        <w:rPr>
          <w:rFonts w:ascii="Arial" w:hAnsi="Arial" w:cs="Arial"/>
          <w:sz w:val="22"/>
          <w:szCs w:val="22"/>
        </w:rPr>
        <w:t xml:space="preserve">, ki je tudi članica sveta MO </w:t>
      </w:r>
      <w:proofErr w:type="spellStart"/>
      <w:r w:rsidR="005905F9" w:rsidRPr="00D6486C">
        <w:rPr>
          <w:rFonts w:ascii="Arial" w:hAnsi="Arial" w:cs="Arial"/>
          <w:sz w:val="22"/>
          <w:szCs w:val="22"/>
        </w:rPr>
        <w:t>Nm</w:t>
      </w:r>
      <w:proofErr w:type="spellEnd"/>
      <w:r w:rsidR="005905F9" w:rsidRPr="00D6486C">
        <w:rPr>
          <w:rFonts w:ascii="Arial" w:hAnsi="Arial" w:cs="Arial"/>
          <w:sz w:val="22"/>
          <w:szCs w:val="22"/>
        </w:rPr>
        <w:t>,</w:t>
      </w:r>
      <w:r w:rsidR="00E4527C" w:rsidRPr="00D6486C">
        <w:rPr>
          <w:rFonts w:ascii="Arial" w:hAnsi="Arial" w:cs="Arial"/>
          <w:sz w:val="22"/>
          <w:szCs w:val="22"/>
        </w:rPr>
        <w:t xml:space="preserve"> </w:t>
      </w:r>
      <w:r w:rsidRPr="00D6486C">
        <w:rPr>
          <w:rFonts w:ascii="Arial" w:hAnsi="Arial" w:cs="Arial"/>
          <w:sz w:val="22"/>
          <w:szCs w:val="22"/>
        </w:rPr>
        <w:t>bi povabili na naslednjo sejo, jo seznanili</w:t>
      </w:r>
      <w:r w:rsidR="00E4527C" w:rsidRPr="00D6486C">
        <w:rPr>
          <w:rFonts w:ascii="Arial" w:hAnsi="Arial" w:cs="Arial"/>
          <w:sz w:val="22"/>
          <w:szCs w:val="22"/>
        </w:rPr>
        <w:t xml:space="preserve"> s projekt</w:t>
      </w:r>
      <w:r w:rsidR="005905F9" w:rsidRPr="00D6486C">
        <w:rPr>
          <w:rFonts w:ascii="Arial" w:hAnsi="Arial" w:cs="Arial"/>
          <w:sz w:val="22"/>
          <w:szCs w:val="22"/>
        </w:rPr>
        <w:t xml:space="preserve">i </w:t>
      </w:r>
      <w:r w:rsidRPr="00D6486C">
        <w:rPr>
          <w:rFonts w:ascii="Arial" w:hAnsi="Arial" w:cs="Arial"/>
          <w:sz w:val="22"/>
          <w:szCs w:val="22"/>
        </w:rPr>
        <w:t>in prosili za pomoč</w:t>
      </w:r>
      <w:r w:rsidR="008A6FA9" w:rsidRPr="00D6486C">
        <w:rPr>
          <w:rFonts w:ascii="Arial" w:hAnsi="Arial" w:cs="Arial"/>
          <w:sz w:val="22"/>
          <w:szCs w:val="22"/>
        </w:rPr>
        <w:t xml:space="preserve"> pri izvedbi</w:t>
      </w:r>
      <w:r w:rsidRPr="00D6486C">
        <w:rPr>
          <w:rFonts w:ascii="Arial" w:hAnsi="Arial" w:cs="Arial"/>
          <w:sz w:val="22"/>
          <w:szCs w:val="22"/>
        </w:rPr>
        <w:t xml:space="preserve"> le </w:t>
      </w:r>
      <w:r w:rsidR="005905F9" w:rsidRPr="00D6486C">
        <w:rPr>
          <w:rFonts w:ascii="Arial" w:hAnsi="Arial" w:cs="Arial"/>
          <w:sz w:val="22"/>
          <w:szCs w:val="22"/>
        </w:rPr>
        <w:t>teh.</w:t>
      </w:r>
    </w:p>
    <w:p w:rsidR="00D6486C" w:rsidRPr="00D6486C" w:rsidRDefault="00D6486C" w:rsidP="00B435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Prijava na razpis </w:t>
      </w:r>
      <w:r w:rsidRPr="004213ED">
        <w:rPr>
          <w:rFonts w:ascii="Arial" w:hAnsi="Arial" w:cs="Arial"/>
          <w:b/>
          <w:sz w:val="22"/>
          <w:szCs w:val="22"/>
        </w:rPr>
        <w:t>MO</w:t>
      </w:r>
      <w:r w:rsidRPr="00D648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 sofinanciranje</w:t>
      </w:r>
      <w:r w:rsidRPr="00D6486C">
        <w:rPr>
          <w:rFonts w:ascii="Arial" w:hAnsi="Arial" w:cs="Arial"/>
          <w:sz w:val="22"/>
          <w:szCs w:val="22"/>
        </w:rPr>
        <w:t xml:space="preserve"> </w:t>
      </w:r>
      <w:r w:rsidR="005905F9" w:rsidRPr="00D6486C">
        <w:rPr>
          <w:rFonts w:ascii="Arial" w:hAnsi="Arial" w:cs="Arial"/>
          <w:sz w:val="22"/>
          <w:szCs w:val="22"/>
        </w:rPr>
        <w:t>projektov. Pridobiti je potrebno oceno del in materiala</w:t>
      </w:r>
      <w:r w:rsidRPr="00D6486C">
        <w:rPr>
          <w:rFonts w:ascii="Arial" w:hAnsi="Arial" w:cs="Arial"/>
          <w:sz w:val="22"/>
          <w:szCs w:val="22"/>
        </w:rPr>
        <w:t>, kar je potrebno priložiti prijavi.</w:t>
      </w:r>
      <w:r w:rsidR="005626E6" w:rsidRPr="00D6486C">
        <w:rPr>
          <w:rFonts w:ascii="Arial" w:hAnsi="Arial" w:cs="Arial"/>
          <w:sz w:val="22"/>
          <w:szCs w:val="22"/>
        </w:rPr>
        <w:t xml:space="preserve"> I</w:t>
      </w:r>
      <w:r w:rsidR="008A6FA9" w:rsidRPr="00D6486C">
        <w:rPr>
          <w:rFonts w:ascii="Arial" w:hAnsi="Arial" w:cs="Arial"/>
          <w:sz w:val="22"/>
          <w:szCs w:val="22"/>
        </w:rPr>
        <w:t>zdelal</w:t>
      </w:r>
      <w:r w:rsidR="005905F9" w:rsidRPr="00D6486C">
        <w:rPr>
          <w:rFonts w:ascii="Arial" w:hAnsi="Arial" w:cs="Arial"/>
          <w:sz w:val="22"/>
          <w:szCs w:val="22"/>
        </w:rPr>
        <w:t>a</w:t>
      </w:r>
      <w:r w:rsidR="005626E6" w:rsidRPr="00D6486C">
        <w:rPr>
          <w:rFonts w:ascii="Arial" w:hAnsi="Arial" w:cs="Arial"/>
          <w:sz w:val="22"/>
          <w:szCs w:val="22"/>
        </w:rPr>
        <w:t xml:space="preserve"> jih bo</w:t>
      </w:r>
      <w:r w:rsidR="005905F9" w:rsidRPr="00D6486C">
        <w:rPr>
          <w:rFonts w:ascii="Arial" w:hAnsi="Arial" w:cs="Arial"/>
          <w:sz w:val="22"/>
          <w:szCs w:val="22"/>
        </w:rPr>
        <w:t>sta projektant</w:t>
      </w:r>
      <w:r>
        <w:rPr>
          <w:rFonts w:ascii="Arial" w:hAnsi="Arial" w:cs="Arial"/>
          <w:sz w:val="22"/>
          <w:szCs w:val="22"/>
        </w:rPr>
        <w:t>a</w:t>
      </w:r>
      <w:r w:rsidR="008A6FA9" w:rsidRPr="00D6486C">
        <w:rPr>
          <w:rFonts w:ascii="Arial" w:hAnsi="Arial" w:cs="Arial"/>
          <w:sz w:val="22"/>
          <w:szCs w:val="22"/>
        </w:rPr>
        <w:t xml:space="preserve"> Tadej Burger in Miklič </w:t>
      </w:r>
      <w:r w:rsidR="005905F9" w:rsidRPr="00D6486C">
        <w:rPr>
          <w:rFonts w:ascii="Arial" w:hAnsi="Arial" w:cs="Arial"/>
          <w:sz w:val="22"/>
          <w:szCs w:val="22"/>
        </w:rPr>
        <w:t>Robert</w:t>
      </w:r>
      <w:r w:rsidR="005626E6" w:rsidRPr="00D6486C">
        <w:rPr>
          <w:rFonts w:ascii="Arial" w:hAnsi="Arial" w:cs="Arial"/>
          <w:sz w:val="22"/>
          <w:szCs w:val="22"/>
        </w:rPr>
        <w:t xml:space="preserve">. </w:t>
      </w:r>
      <w:r w:rsidRPr="00D6486C">
        <w:rPr>
          <w:rFonts w:ascii="Arial" w:hAnsi="Arial" w:cs="Arial"/>
          <w:sz w:val="22"/>
          <w:szCs w:val="22"/>
        </w:rPr>
        <w:t xml:space="preserve">Za letos bomo prijavili projekt </w:t>
      </w:r>
      <w:r w:rsidRPr="00F249F2">
        <w:rPr>
          <w:rFonts w:ascii="Arial" w:hAnsi="Arial" w:cs="Arial"/>
          <w:b/>
          <w:sz w:val="22"/>
          <w:szCs w:val="22"/>
        </w:rPr>
        <w:t>javne razsvetljave Jama</w:t>
      </w:r>
      <w:r w:rsidRPr="00D6486C">
        <w:rPr>
          <w:rFonts w:ascii="Arial" w:hAnsi="Arial" w:cs="Arial"/>
          <w:sz w:val="22"/>
          <w:szCs w:val="22"/>
        </w:rPr>
        <w:t xml:space="preserve"> ob glavni cesti na delu </w:t>
      </w:r>
      <w:r w:rsidR="00F249F2">
        <w:rPr>
          <w:rFonts w:ascii="Arial" w:hAnsi="Arial" w:cs="Arial"/>
          <w:sz w:val="22"/>
          <w:szCs w:val="22"/>
        </w:rPr>
        <w:t>zgrajene</w:t>
      </w:r>
      <w:r w:rsidRPr="00D6486C">
        <w:rPr>
          <w:rFonts w:ascii="Arial" w:hAnsi="Arial" w:cs="Arial"/>
          <w:sz w:val="22"/>
          <w:szCs w:val="22"/>
        </w:rPr>
        <w:t xml:space="preserve"> kanalizacije</w:t>
      </w:r>
      <w:r w:rsidR="00F249F2">
        <w:rPr>
          <w:rFonts w:ascii="Arial" w:hAnsi="Arial" w:cs="Arial"/>
          <w:sz w:val="22"/>
          <w:szCs w:val="22"/>
        </w:rPr>
        <w:t xml:space="preserve"> v letu 2019</w:t>
      </w:r>
      <w:r w:rsidR="00B43552">
        <w:rPr>
          <w:rFonts w:ascii="Arial" w:hAnsi="Arial" w:cs="Arial"/>
          <w:sz w:val="22"/>
          <w:szCs w:val="22"/>
        </w:rPr>
        <w:t xml:space="preserve"> </w:t>
      </w:r>
      <w:r w:rsidRPr="00D6486C">
        <w:rPr>
          <w:rFonts w:ascii="Arial" w:hAnsi="Arial" w:cs="Arial"/>
          <w:sz w:val="22"/>
          <w:szCs w:val="22"/>
        </w:rPr>
        <w:t xml:space="preserve">in ureditev </w:t>
      </w:r>
      <w:r w:rsidRPr="00F249F2">
        <w:rPr>
          <w:rFonts w:ascii="Arial" w:hAnsi="Arial" w:cs="Arial"/>
          <w:b/>
          <w:sz w:val="22"/>
          <w:szCs w:val="22"/>
        </w:rPr>
        <w:t>odvodnjavanja dela makadamske ceste</w:t>
      </w:r>
      <w:r w:rsidRPr="00D6486C">
        <w:rPr>
          <w:rFonts w:ascii="Arial" w:hAnsi="Arial" w:cs="Arial"/>
          <w:sz w:val="22"/>
          <w:szCs w:val="22"/>
        </w:rPr>
        <w:t xml:space="preserve"> v Birčni vasi, kar je v okviru predvidenih vrednosti del, pogojenih v razpisu</w:t>
      </w:r>
      <w:r w:rsidR="00B43552">
        <w:rPr>
          <w:rFonts w:ascii="Arial" w:hAnsi="Arial" w:cs="Arial"/>
          <w:sz w:val="22"/>
          <w:szCs w:val="22"/>
        </w:rPr>
        <w:t>, to je največ 40.000,00€</w:t>
      </w:r>
      <w:r w:rsidRPr="00D6486C">
        <w:rPr>
          <w:rFonts w:ascii="Arial" w:hAnsi="Arial" w:cs="Arial"/>
          <w:sz w:val="22"/>
          <w:szCs w:val="22"/>
        </w:rPr>
        <w:t xml:space="preserve">. </w:t>
      </w:r>
    </w:p>
    <w:p w:rsidR="005626E6" w:rsidRPr="00D6486C" w:rsidRDefault="005626E6" w:rsidP="00D6486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D6486C" w:rsidRPr="00D6486C" w:rsidRDefault="00D6486C" w:rsidP="00B43552">
      <w:pPr>
        <w:jc w:val="both"/>
        <w:rPr>
          <w:rFonts w:ascii="Arial" w:hAnsi="Arial" w:cs="Arial"/>
          <w:b/>
          <w:sz w:val="22"/>
          <w:szCs w:val="22"/>
        </w:rPr>
      </w:pPr>
      <w:r w:rsidRPr="00D6486C">
        <w:rPr>
          <w:rFonts w:ascii="Arial" w:hAnsi="Arial" w:cs="Arial"/>
          <w:sz w:val="22"/>
          <w:szCs w:val="22"/>
        </w:rPr>
        <w:t>Poleg tega bomo pridobili oceno del in material</w:t>
      </w:r>
      <w:r w:rsidR="00B43552">
        <w:rPr>
          <w:rFonts w:ascii="Arial" w:hAnsi="Arial" w:cs="Arial"/>
          <w:sz w:val="22"/>
          <w:szCs w:val="22"/>
        </w:rPr>
        <w:t>a še</w:t>
      </w:r>
      <w:r w:rsidR="00F249F2">
        <w:rPr>
          <w:rFonts w:ascii="Arial" w:hAnsi="Arial" w:cs="Arial"/>
          <w:sz w:val="22"/>
          <w:szCs w:val="22"/>
        </w:rPr>
        <w:t xml:space="preserve"> za ostale planirane zadeve do </w:t>
      </w:r>
      <w:r w:rsidR="00B43552">
        <w:rPr>
          <w:rFonts w:ascii="Arial" w:hAnsi="Arial" w:cs="Arial"/>
          <w:sz w:val="22"/>
          <w:szCs w:val="22"/>
        </w:rPr>
        <w:t>leta 2022,</w:t>
      </w:r>
      <w:r w:rsidRPr="00D6486C">
        <w:rPr>
          <w:rFonts w:ascii="Arial" w:hAnsi="Arial" w:cs="Arial"/>
          <w:sz w:val="22"/>
          <w:szCs w:val="22"/>
        </w:rPr>
        <w:t xml:space="preserve"> to je </w:t>
      </w:r>
      <w:r w:rsidRPr="00F249F2">
        <w:rPr>
          <w:rFonts w:ascii="Arial" w:hAnsi="Arial" w:cs="Arial"/>
          <w:b/>
          <w:sz w:val="22"/>
          <w:szCs w:val="22"/>
        </w:rPr>
        <w:t xml:space="preserve">preplastitev dele uničene ceste Vrh pri </w:t>
      </w:r>
      <w:proofErr w:type="spellStart"/>
      <w:r w:rsidRPr="00F249F2">
        <w:rPr>
          <w:rFonts w:ascii="Arial" w:hAnsi="Arial" w:cs="Arial"/>
          <w:b/>
          <w:sz w:val="22"/>
          <w:szCs w:val="22"/>
        </w:rPr>
        <w:t>Ljubnu</w:t>
      </w:r>
      <w:proofErr w:type="spellEnd"/>
      <w:r w:rsidRPr="00F249F2">
        <w:rPr>
          <w:rFonts w:ascii="Arial" w:hAnsi="Arial" w:cs="Arial"/>
          <w:b/>
          <w:sz w:val="22"/>
          <w:szCs w:val="22"/>
        </w:rPr>
        <w:t xml:space="preserve"> – Veliki Podljuben</w:t>
      </w:r>
      <w:r w:rsidRPr="00D6486C">
        <w:rPr>
          <w:rFonts w:ascii="Arial" w:hAnsi="Arial" w:cs="Arial"/>
          <w:sz w:val="22"/>
          <w:szCs w:val="22"/>
        </w:rPr>
        <w:t xml:space="preserve">, </w:t>
      </w:r>
      <w:r w:rsidR="00F249F2" w:rsidRPr="00F249F2">
        <w:rPr>
          <w:rFonts w:ascii="Arial" w:hAnsi="Arial" w:cs="Arial"/>
          <w:b/>
          <w:sz w:val="22"/>
          <w:szCs w:val="22"/>
        </w:rPr>
        <w:t>a</w:t>
      </w:r>
      <w:r w:rsidRPr="00F249F2">
        <w:rPr>
          <w:rFonts w:ascii="Arial" w:hAnsi="Arial" w:cs="Arial"/>
          <w:b/>
          <w:sz w:val="22"/>
          <w:szCs w:val="22"/>
        </w:rPr>
        <w:t>sfaltiranje makadamske ceste na Jami</w:t>
      </w:r>
      <w:r w:rsidR="00F249F2" w:rsidRPr="00F249F2">
        <w:rPr>
          <w:rFonts w:ascii="Arial" w:hAnsi="Arial" w:cs="Arial"/>
          <w:b/>
          <w:sz w:val="22"/>
          <w:szCs w:val="22"/>
        </w:rPr>
        <w:t>, preplastitev dela ceste na Ušivcu</w:t>
      </w:r>
      <w:r w:rsidRPr="00F249F2">
        <w:rPr>
          <w:rFonts w:ascii="Arial" w:hAnsi="Arial" w:cs="Arial"/>
          <w:b/>
          <w:sz w:val="22"/>
          <w:szCs w:val="22"/>
        </w:rPr>
        <w:t>, javna razsvetljava Birčna vas</w:t>
      </w:r>
      <w:r w:rsidRPr="00D6486C">
        <w:rPr>
          <w:rFonts w:ascii="Arial" w:hAnsi="Arial" w:cs="Arial"/>
          <w:sz w:val="22"/>
          <w:szCs w:val="22"/>
        </w:rPr>
        <w:t>. To naj bi bilo realizirano v naslednjem obdobju.</w:t>
      </w:r>
    </w:p>
    <w:p w:rsidR="005626E6" w:rsidRDefault="005626E6" w:rsidP="00E4527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76F42" w:rsidRPr="00B43552" w:rsidRDefault="00B43552" w:rsidP="00B435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prvi polovici letošnjega leta je predviden p</w:t>
      </w:r>
      <w:r w:rsidR="00076F42" w:rsidRPr="00B43552">
        <w:rPr>
          <w:rFonts w:ascii="Arial" w:hAnsi="Arial" w:cs="Arial"/>
          <w:sz w:val="22"/>
          <w:szCs w:val="22"/>
        </w:rPr>
        <w:t xml:space="preserve">ričetek izgradnje </w:t>
      </w:r>
      <w:r w:rsidR="005626E6" w:rsidRPr="00B43552">
        <w:rPr>
          <w:rFonts w:ascii="Arial" w:hAnsi="Arial" w:cs="Arial"/>
          <w:sz w:val="22"/>
          <w:szCs w:val="22"/>
        </w:rPr>
        <w:t>avtobusne postaje</w:t>
      </w:r>
      <w:r>
        <w:rPr>
          <w:rFonts w:ascii="Arial" w:hAnsi="Arial" w:cs="Arial"/>
          <w:sz w:val="22"/>
          <w:szCs w:val="22"/>
        </w:rPr>
        <w:t xml:space="preserve"> v Birčni vasi</w:t>
      </w:r>
      <w:r w:rsidR="00076F42" w:rsidRPr="00B43552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v podpisovanju so </w:t>
      </w:r>
      <w:r w:rsidR="00076F42" w:rsidRPr="00B43552">
        <w:rPr>
          <w:rFonts w:ascii="Arial" w:hAnsi="Arial" w:cs="Arial"/>
          <w:sz w:val="22"/>
          <w:szCs w:val="22"/>
        </w:rPr>
        <w:t xml:space="preserve">pogodbe z lastniki, izbran izvajalec. </w:t>
      </w:r>
      <w:r w:rsidR="004838FF" w:rsidRPr="00B43552">
        <w:rPr>
          <w:rFonts w:ascii="Arial" w:hAnsi="Arial" w:cs="Arial"/>
          <w:sz w:val="22"/>
          <w:szCs w:val="22"/>
        </w:rPr>
        <w:t xml:space="preserve">Dela </w:t>
      </w:r>
      <w:r>
        <w:rPr>
          <w:rFonts w:ascii="Arial" w:hAnsi="Arial" w:cs="Arial"/>
          <w:sz w:val="22"/>
          <w:szCs w:val="22"/>
        </w:rPr>
        <w:t xml:space="preserve">naj bi bila </w:t>
      </w:r>
      <w:r w:rsidR="004838FF" w:rsidRPr="00B43552">
        <w:rPr>
          <w:rFonts w:ascii="Arial" w:hAnsi="Arial" w:cs="Arial"/>
          <w:sz w:val="22"/>
          <w:szCs w:val="22"/>
        </w:rPr>
        <w:t>opravljena p</w:t>
      </w:r>
      <w:r w:rsidR="00076F42" w:rsidRPr="00B43552">
        <w:rPr>
          <w:rFonts w:ascii="Arial" w:hAnsi="Arial" w:cs="Arial"/>
          <w:sz w:val="22"/>
          <w:szCs w:val="22"/>
        </w:rPr>
        <w:t>redvidoma do poletja</w:t>
      </w:r>
      <w:r>
        <w:rPr>
          <w:rFonts w:ascii="Arial" w:hAnsi="Arial" w:cs="Arial"/>
          <w:sz w:val="22"/>
          <w:szCs w:val="22"/>
        </w:rPr>
        <w:t xml:space="preserve"> (</w:t>
      </w:r>
      <w:r w:rsidR="00076F42" w:rsidRPr="00B43552">
        <w:rPr>
          <w:rFonts w:ascii="Arial" w:hAnsi="Arial" w:cs="Arial"/>
          <w:sz w:val="22"/>
          <w:szCs w:val="22"/>
        </w:rPr>
        <w:t xml:space="preserve"> </w:t>
      </w:r>
      <w:r w:rsidR="004838FF" w:rsidRPr="00B43552">
        <w:rPr>
          <w:rFonts w:ascii="Arial" w:hAnsi="Arial" w:cs="Arial"/>
          <w:sz w:val="22"/>
          <w:szCs w:val="22"/>
        </w:rPr>
        <w:t>d</w:t>
      </w:r>
      <w:r w:rsidR="00076F42" w:rsidRPr="00B43552">
        <w:rPr>
          <w:rFonts w:ascii="Arial" w:hAnsi="Arial" w:cs="Arial"/>
          <w:sz w:val="22"/>
          <w:szCs w:val="22"/>
        </w:rPr>
        <w:t>o praznika KS</w:t>
      </w:r>
      <w:r>
        <w:rPr>
          <w:rFonts w:ascii="Arial" w:hAnsi="Arial" w:cs="Arial"/>
          <w:sz w:val="22"/>
          <w:szCs w:val="22"/>
        </w:rPr>
        <w:t>)</w:t>
      </w:r>
      <w:r w:rsidR="00F249F2">
        <w:rPr>
          <w:rFonts w:ascii="Arial" w:hAnsi="Arial" w:cs="Arial"/>
          <w:sz w:val="22"/>
          <w:szCs w:val="22"/>
        </w:rPr>
        <w:t>.</w:t>
      </w:r>
    </w:p>
    <w:p w:rsidR="00E4527C" w:rsidRDefault="00E4527C" w:rsidP="00076F42">
      <w:pPr>
        <w:jc w:val="both"/>
        <w:rPr>
          <w:rFonts w:ascii="Arial" w:hAnsi="Arial" w:cs="Arial"/>
          <w:sz w:val="22"/>
          <w:szCs w:val="22"/>
        </w:rPr>
      </w:pPr>
    </w:p>
    <w:p w:rsidR="005F4FBD" w:rsidRPr="00CA3AA6" w:rsidRDefault="004838FF" w:rsidP="00607B98">
      <w:pPr>
        <w:jc w:val="both"/>
        <w:rPr>
          <w:rFonts w:ascii="Arial" w:hAnsi="Arial" w:cs="Arial"/>
          <w:sz w:val="22"/>
          <w:szCs w:val="22"/>
        </w:rPr>
      </w:pPr>
      <w:r w:rsidRPr="004838FF">
        <w:rPr>
          <w:rFonts w:ascii="Arial" w:hAnsi="Arial" w:cs="Arial"/>
          <w:b/>
          <w:sz w:val="22"/>
          <w:szCs w:val="22"/>
        </w:rPr>
        <w:t>Ostale utečene aktivnosti</w:t>
      </w:r>
    </w:p>
    <w:p w:rsidR="00860598" w:rsidRPr="00CA3AA6" w:rsidRDefault="00052A29" w:rsidP="00860598">
      <w:pPr>
        <w:pStyle w:val="Odstavekseznama"/>
        <w:numPr>
          <w:ilvl w:val="0"/>
          <w:numId w:val="35"/>
        </w:numPr>
        <w:shd w:val="clear" w:color="auto" w:fill="E8EAED"/>
        <w:spacing w:line="90" w:lineRule="atLeast"/>
        <w:jc w:val="both"/>
        <w:rPr>
          <w:rFonts w:ascii="Arial" w:hAnsi="Arial" w:cs="Arial"/>
          <w:b/>
          <w:sz w:val="22"/>
          <w:szCs w:val="22"/>
        </w:rPr>
      </w:pPr>
      <w:r w:rsidRPr="00CA3AA6">
        <w:rPr>
          <w:rFonts w:ascii="Arial" w:hAnsi="Arial" w:cs="Arial"/>
          <w:noProof/>
          <w:color w:val="222222"/>
        </w:rPr>
        <w:drawing>
          <wp:inline distT="0" distB="0" distL="0" distR="0">
            <wp:extent cx="9525" cy="9525"/>
            <wp:effectExtent l="0" t="0" r="0" b="0"/>
            <wp:docPr id="1" name="Slika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598" w:rsidRPr="00CA3AA6">
        <w:rPr>
          <w:rFonts w:ascii="Arial" w:hAnsi="Arial" w:cs="Arial"/>
          <w:sz w:val="22"/>
          <w:szCs w:val="22"/>
        </w:rPr>
        <w:t>Prireditev ob dnevu žena in materinskem dnevu</w:t>
      </w:r>
      <w:r w:rsidR="004838FF">
        <w:rPr>
          <w:rFonts w:ascii="Arial" w:hAnsi="Arial" w:cs="Arial"/>
          <w:sz w:val="22"/>
          <w:szCs w:val="22"/>
        </w:rPr>
        <w:t xml:space="preserve">, </w:t>
      </w:r>
      <w:r w:rsidR="008A6FA9" w:rsidRPr="009D30FE">
        <w:rPr>
          <w:rFonts w:ascii="Arial" w:hAnsi="Arial" w:cs="Arial"/>
          <w:b/>
          <w:sz w:val="22"/>
          <w:szCs w:val="22"/>
        </w:rPr>
        <w:t>sobota 21. marca 2020 ob 18. ur</w:t>
      </w:r>
      <w:r w:rsidR="004838FF">
        <w:rPr>
          <w:rFonts w:ascii="Arial" w:hAnsi="Arial" w:cs="Arial"/>
          <w:b/>
          <w:sz w:val="22"/>
          <w:szCs w:val="22"/>
        </w:rPr>
        <w:t>i v gasilskem domu Stranska vas.</w:t>
      </w:r>
      <w:r w:rsidR="00860598" w:rsidRPr="00CA3AA6">
        <w:rPr>
          <w:rFonts w:ascii="Arial" w:hAnsi="Arial" w:cs="Arial"/>
          <w:sz w:val="22"/>
          <w:szCs w:val="22"/>
        </w:rPr>
        <w:t xml:space="preserve"> Vesna pridobi ponudbo za gledališko skupino za izvedbo komedije.</w:t>
      </w:r>
      <w:r w:rsidR="008A6FA9" w:rsidRPr="00CA3AA6">
        <w:rPr>
          <w:rFonts w:ascii="Arial" w:hAnsi="Arial" w:cs="Arial"/>
          <w:sz w:val="22"/>
          <w:szCs w:val="22"/>
        </w:rPr>
        <w:t xml:space="preserve"> Sodelovanje </w:t>
      </w:r>
      <w:r w:rsidR="00B43552">
        <w:rPr>
          <w:rFonts w:ascii="Arial" w:hAnsi="Arial" w:cs="Arial"/>
          <w:sz w:val="22"/>
          <w:szCs w:val="22"/>
        </w:rPr>
        <w:t xml:space="preserve">učencev </w:t>
      </w:r>
      <w:r w:rsidR="00F249F2">
        <w:rPr>
          <w:rFonts w:ascii="Arial" w:hAnsi="Arial" w:cs="Arial"/>
          <w:sz w:val="22"/>
          <w:szCs w:val="22"/>
        </w:rPr>
        <w:t>podružnične šole Birčna vas</w:t>
      </w:r>
      <w:r w:rsidR="00B43552">
        <w:rPr>
          <w:rFonts w:ascii="Arial" w:hAnsi="Arial" w:cs="Arial"/>
          <w:sz w:val="22"/>
          <w:szCs w:val="22"/>
        </w:rPr>
        <w:t xml:space="preserve">, </w:t>
      </w:r>
      <w:r w:rsidR="004838FF">
        <w:rPr>
          <w:rFonts w:ascii="Arial" w:hAnsi="Arial" w:cs="Arial"/>
          <w:sz w:val="22"/>
          <w:szCs w:val="22"/>
        </w:rPr>
        <w:t>za zaključek harmonik</w:t>
      </w:r>
      <w:r w:rsidR="00B43552">
        <w:rPr>
          <w:rFonts w:ascii="Arial" w:hAnsi="Arial" w:cs="Arial"/>
          <w:sz w:val="22"/>
          <w:szCs w:val="22"/>
        </w:rPr>
        <w:t>aš</w:t>
      </w:r>
      <w:r w:rsidR="008A6FA9" w:rsidRPr="00CA3AA6">
        <w:rPr>
          <w:rFonts w:ascii="Arial" w:hAnsi="Arial" w:cs="Arial"/>
          <w:sz w:val="22"/>
          <w:szCs w:val="22"/>
        </w:rPr>
        <w:t xml:space="preserve"> Blaž</w:t>
      </w:r>
      <w:r w:rsidR="004838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38FF">
        <w:rPr>
          <w:rFonts w:ascii="Arial" w:hAnsi="Arial" w:cs="Arial"/>
          <w:sz w:val="22"/>
          <w:szCs w:val="22"/>
        </w:rPr>
        <w:t>Hutevc</w:t>
      </w:r>
      <w:proofErr w:type="spellEnd"/>
      <w:r w:rsidR="004838FF">
        <w:rPr>
          <w:rFonts w:ascii="Arial" w:hAnsi="Arial" w:cs="Arial"/>
          <w:sz w:val="22"/>
          <w:szCs w:val="22"/>
        </w:rPr>
        <w:t>.</w:t>
      </w:r>
    </w:p>
    <w:p w:rsidR="00860598" w:rsidRPr="00CA3AA6" w:rsidRDefault="00860598" w:rsidP="00860598">
      <w:pPr>
        <w:pStyle w:val="Odstavekseznama"/>
        <w:numPr>
          <w:ilvl w:val="0"/>
          <w:numId w:val="3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b/>
          <w:sz w:val="22"/>
          <w:szCs w:val="22"/>
        </w:rPr>
        <w:lastRenderedPageBreak/>
        <w:t>Tradicionalni</w:t>
      </w:r>
      <w:r w:rsidRPr="00CA3AA6">
        <w:rPr>
          <w:rFonts w:ascii="Arial" w:hAnsi="Arial" w:cs="Arial"/>
          <w:sz w:val="22"/>
          <w:szCs w:val="22"/>
        </w:rPr>
        <w:t xml:space="preserve"> </w:t>
      </w:r>
      <w:r w:rsidRPr="00CA3AA6">
        <w:rPr>
          <w:rFonts w:ascii="Arial" w:hAnsi="Arial" w:cs="Arial"/>
          <w:b/>
          <w:sz w:val="22"/>
          <w:szCs w:val="22"/>
        </w:rPr>
        <w:t>pohod</w:t>
      </w:r>
      <w:r w:rsidRPr="00CA3AA6">
        <w:rPr>
          <w:rFonts w:ascii="Arial" w:hAnsi="Arial" w:cs="Arial"/>
          <w:sz w:val="22"/>
          <w:szCs w:val="22"/>
        </w:rPr>
        <w:t xml:space="preserve">, </w:t>
      </w:r>
      <w:r w:rsidRPr="009D30FE">
        <w:rPr>
          <w:rFonts w:ascii="Arial" w:hAnsi="Arial" w:cs="Arial"/>
          <w:b/>
          <w:sz w:val="22"/>
          <w:szCs w:val="22"/>
        </w:rPr>
        <w:t>30. maj</w:t>
      </w:r>
      <w:r w:rsidR="00B43552">
        <w:rPr>
          <w:rFonts w:ascii="Arial" w:hAnsi="Arial" w:cs="Arial"/>
          <w:b/>
          <w:sz w:val="22"/>
          <w:szCs w:val="22"/>
        </w:rPr>
        <w:t>a</w:t>
      </w:r>
      <w:r w:rsidRPr="009D30FE">
        <w:rPr>
          <w:rFonts w:ascii="Arial" w:hAnsi="Arial" w:cs="Arial"/>
          <w:b/>
          <w:sz w:val="22"/>
          <w:szCs w:val="22"/>
        </w:rPr>
        <w:t xml:space="preserve"> 2020</w:t>
      </w:r>
      <w:r w:rsidR="004838FF">
        <w:rPr>
          <w:rFonts w:ascii="Arial" w:hAnsi="Arial" w:cs="Arial"/>
          <w:b/>
          <w:sz w:val="22"/>
          <w:szCs w:val="22"/>
        </w:rPr>
        <w:t>.</w:t>
      </w:r>
      <w:r w:rsidR="008A6FA9" w:rsidRPr="00CA3AA6">
        <w:rPr>
          <w:rFonts w:ascii="Arial" w:hAnsi="Arial" w:cs="Arial"/>
          <w:sz w:val="22"/>
          <w:szCs w:val="22"/>
        </w:rPr>
        <w:t xml:space="preserve"> </w:t>
      </w:r>
      <w:r w:rsidR="004838FF">
        <w:rPr>
          <w:rFonts w:ascii="Arial" w:hAnsi="Arial" w:cs="Arial"/>
          <w:sz w:val="22"/>
          <w:szCs w:val="22"/>
        </w:rPr>
        <w:t>P</w:t>
      </w:r>
      <w:r w:rsidR="008A6FA9" w:rsidRPr="00CA3AA6">
        <w:rPr>
          <w:rFonts w:ascii="Arial" w:hAnsi="Arial" w:cs="Arial"/>
          <w:sz w:val="22"/>
          <w:szCs w:val="22"/>
        </w:rPr>
        <w:t>redlog</w:t>
      </w:r>
      <w:r w:rsidR="004838FF">
        <w:rPr>
          <w:rFonts w:ascii="Arial" w:hAnsi="Arial" w:cs="Arial"/>
          <w:sz w:val="22"/>
          <w:szCs w:val="22"/>
        </w:rPr>
        <w:t xml:space="preserve"> za</w:t>
      </w:r>
      <w:r w:rsidR="008A6FA9" w:rsidRPr="00CA3AA6">
        <w:rPr>
          <w:rFonts w:ascii="Arial" w:hAnsi="Arial" w:cs="Arial"/>
          <w:sz w:val="22"/>
          <w:szCs w:val="22"/>
        </w:rPr>
        <w:t xml:space="preserve"> darilca</w:t>
      </w:r>
      <w:r w:rsidR="004838FF">
        <w:rPr>
          <w:rFonts w:ascii="Arial" w:hAnsi="Arial" w:cs="Arial"/>
          <w:sz w:val="22"/>
          <w:szCs w:val="22"/>
        </w:rPr>
        <w:t xml:space="preserve">, mogoče letos </w:t>
      </w:r>
      <w:r w:rsidR="008A6FA9" w:rsidRPr="00CA3AA6">
        <w:rPr>
          <w:rFonts w:ascii="Arial" w:hAnsi="Arial" w:cs="Arial"/>
          <w:sz w:val="22"/>
          <w:szCs w:val="22"/>
        </w:rPr>
        <w:t>kozarec</w:t>
      </w:r>
      <w:r w:rsidR="004838FF">
        <w:rPr>
          <w:rFonts w:ascii="Arial" w:hAnsi="Arial" w:cs="Arial"/>
          <w:sz w:val="22"/>
          <w:szCs w:val="22"/>
        </w:rPr>
        <w:t>.</w:t>
      </w:r>
      <w:r w:rsidRPr="00CA3AA6">
        <w:rPr>
          <w:rFonts w:ascii="Arial" w:hAnsi="Arial" w:cs="Arial"/>
          <w:sz w:val="22"/>
          <w:szCs w:val="22"/>
        </w:rPr>
        <w:t xml:space="preserve"> </w:t>
      </w:r>
      <w:r w:rsidR="00B43552">
        <w:rPr>
          <w:rFonts w:ascii="Arial" w:hAnsi="Arial" w:cs="Arial"/>
          <w:sz w:val="22"/>
          <w:szCs w:val="22"/>
        </w:rPr>
        <w:t xml:space="preserve">Predlog, da bi bil </w:t>
      </w:r>
      <w:r w:rsidR="004838FF">
        <w:rPr>
          <w:rFonts w:ascii="Arial" w:hAnsi="Arial" w:cs="Arial"/>
          <w:sz w:val="22"/>
          <w:szCs w:val="22"/>
        </w:rPr>
        <w:t xml:space="preserve">zaključek </w:t>
      </w:r>
      <w:r w:rsidR="00B43552">
        <w:rPr>
          <w:rFonts w:ascii="Arial" w:hAnsi="Arial" w:cs="Arial"/>
          <w:sz w:val="22"/>
          <w:szCs w:val="22"/>
        </w:rPr>
        <w:t xml:space="preserve">pohoda pri gasilskem domu v </w:t>
      </w:r>
      <w:r w:rsidR="004838FF">
        <w:rPr>
          <w:rFonts w:ascii="Arial" w:hAnsi="Arial" w:cs="Arial"/>
          <w:sz w:val="22"/>
          <w:szCs w:val="22"/>
        </w:rPr>
        <w:t>Malem Podljubnu</w:t>
      </w:r>
      <w:r w:rsidR="00B43552">
        <w:rPr>
          <w:rFonts w:ascii="Arial" w:hAnsi="Arial" w:cs="Arial"/>
          <w:sz w:val="22"/>
          <w:szCs w:val="22"/>
        </w:rPr>
        <w:t xml:space="preserve"> – organizator Ciril</w:t>
      </w:r>
      <w:r w:rsidR="004838FF">
        <w:rPr>
          <w:rFonts w:ascii="Arial" w:hAnsi="Arial" w:cs="Arial"/>
          <w:sz w:val="22"/>
          <w:szCs w:val="22"/>
        </w:rPr>
        <w:t>.</w:t>
      </w:r>
    </w:p>
    <w:p w:rsidR="00860598" w:rsidRPr="00CA3AA6" w:rsidRDefault="00B43552" w:rsidP="00860598">
      <w:pPr>
        <w:pStyle w:val="Odstavekseznama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Strokovna ekskurzija </w:t>
      </w:r>
      <w:r w:rsidR="00860598" w:rsidRPr="00CA3AA6">
        <w:rPr>
          <w:rFonts w:ascii="Arial" w:hAnsi="Arial" w:cs="Arial"/>
          <w:b/>
          <w:sz w:val="22"/>
          <w:szCs w:val="22"/>
        </w:rPr>
        <w:t>krajanov po Sloveniji</w:t>
      </w:r>
      <w:r w:rsidR="00860598" w:rsidRPr="00CA3AA6">
        <w:rPr>
          <w:rFonts w:ascii="Arial" w:hAnsi="Arial" w:cs="Arial"/>
          <w:sz w:val="22"/>
          <w:szCs w:val="22"/>
        </w:rPr>
        <w:t>, prvo soboto v mesecu septembru.</w:t>
      </w:r>
      <w:r w:rsidR="00521F71">
        <w:rPr>
          <w:rFonts w:ascii="Arial" w:hAnsi="Arial" w:cs="Arial"/>
          <w:sz w:val="22"/>
          <w:szCs w:val="22"/>
        </w:rPr>
        <w:t xml:space="preserve"> Pomisleki glede izleta, mogoče ga letos nebi organizirali. Vseeno so pobude dobrodošle in možnosti ostajajo odprte.</w:t>
      </w:r>
    </w:p>
    <w:p w:rsidR="00860598" w:rsidRPr="00CA3AA6" w:rsidRDefault="00860598" w:rsidP="00860598">
      <w:pPr>
        <w:pStyle w:val="Odstavekseznama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b/>
          <w:sz w:val="22"/>
          <w:szCs w:val="22"/>
        </w:rPr>
        <w:t>Varnostni sosvet</w:t>
      </w:r>
      <w:r w:rsidRPr="00CA3AA6">
        <w:rPr>
          <w:rFonts w:ascii="Arial" w:hAnsi="Arial" w:cs="Arial"/>
          <w:sz w:val="22"/>
          <w:szCs w:val="22"/>
        </w:rPr>
        <w:t xml:space="preserve"> - podaljšati delovanje sedanjega</w:t>
      </w:r>
      <w:r w:rsidR="00F249F2">
        <w:rPr>
          <w:rFonts w:ascii="Arial" w:hAnsi="Arial" w:cs="Arial"/>
          <w:sz w:val="22"/>
          <w:szCs w:val="22"/>
        </w:rPr>
        <w:t xml:space="preserve"> predsednika</w:t>
      </w:r>
      <w:r w:rsidRPr="00CA3AA6">
        <w:rPr>
          <w:rFonts w:ascii="Arial" w:hAnsi="Arial" w:cs="Arial"/>
          <w:sz w:val="22"/>
          <w:szCs w:val="22"/>
        </w:rPr>
        <w:t xml:space="preserve"> g. Sladič</w:t>
      </w:r>
      <w:r w:rsidR="00F249F2">
        <w:rPr>
          <w:rFonts w:ascii="Arial" w:hAnsi="Arial" w:cs="Arial"/>
          <w:sz w:val="22"/>
          <w:szCs w:val="22"/>
        </w:rPr>
        <w:t>a</w:t>
      </w:r>
      <w:r w:rsidR="00521F71">
        <w:rPr>
          <w:rFonts w:ascii="Arial" w:hAnsi="Arial" w:cs="Arial"/>
          <w:sz w:val="22"/>
          <w:szCs w:val="22"/>
        </w:rPr>
        <w:t>. P</w:t>
      </w:r>
      <w:r w:rsidRPr="00CA3AA6">
        <w:rPr>
          <w:rFonts w:ascii="Arial" w:hAnsi="Arial" w:cs="Arial"/>
          <w:sz w:val="22"/>
          <w:szCs w:val="22"/>
        </w:rPr>
        <w:t>ovabiti ga na naslednjo sejo</w:t>
      </w:r>
      <w:r w:rsidR="00521F71">
        <w:rPr>
          <w:rFonts w:ascii="Arial" w:hAnsi="Arial" w:cs="Arial"/>
          <w:sz w:val="22"/>
          <w:szCs w:val="22"/>
        </w:rPr>
        <w:t>.</w:t>
      </w:r>
    </w:p>
    <w:p w:rsidR="00B43552" w:rsidRDefault="00860598" w:rsidP="00860598">
      <w:pPr>
        <w:pStyle w:val="Odstavekseznama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b/>
          <w:sz w:val="22"/>
          <w:szCs w:val="22"/>
        </w:rPr>
        <w:t>Izdaja časopisa Šum sekvoj</w:t>
      </w:r>
      <w:r w:rsidR="00521F71">
        <w:rPr>
          <w:rFonts w:ascii="Arial" w:hAnsi="Arial" w:cs="Arial"/>
          <w:b/>
          <w:sz w:val="22"/>
          <w:szCs w:val="22"/>
        </w:rPr>
        <w:t xml:space="preserve"> </w:t>
      </w:r>
      <w:r w:rsidR="00521F71" w:rsidRPr="00521F71">
        <w:rPr>
          <w:rFonts w:ascii="Arial" w:hAnsi="Arial" w:cs="Arial"/>
          <w:sz w:val="22"/>
          <w:szCs w:val="22"/>
        </w:rPr>
        <w:t>se izvaja kot</w:t>
      </w:r>
      <w:r w:rsidRPr="00CA3AA6">
        <w:rPr>
          <w:rFonts w:ascii="Arial" w:hAnsi="Arial" w:cs="Arial"/>
          <w:sz w:val="22"/>
          <w:szCs w:val="22"/>
        </w:rPr>
        <w:t xml:space="preserve"> do sedaj</w:t>
      </w:r>
      <w:r w:rsidR="00521F71">
        <w:rPr>
          <w:rFonts w:ascii="Arial" w:hAnsi="Arial" w:cs="Arial"/>
          <w:sz w:val="22"/>
          <w:szCs w:val="22"/>
        </w:rPr>
        <w:t>.</w:t>
      </w:r>
      <w:r w:rsidRPr="00CA3AA6">
        <w:rPr>
          <w:rFonts w:ascii="Arial" w:hAnsi="Arial" w:cs="Arial"/>
          <w:sz w:val="22"/>
          <w:szCs w:val="22"/>
        </w:rPr>
        <w:t xml:space="preserve"> </w:t>
      </w:r>
      <w:r w:rsidR="00521F71">
        <w:rPr>
          <w:rFonts w:ascii="Arial" w:hAnsi="Arial" w:cs="Arial"/>
          <w:sz w:val="22"/>
          <w:szCs w:val="22"/>
        </w:rPr>
        <w:t>Z</w:t>
      </w:r>
      <w:r w:rsidRPr="00CA3AA6">
        <w:rPr>
          <w:rFonts w:ascii="Arial" w:hAnsi="Arial" w:cs="Arial"/>
          <w:sz w:val="22"/>
          <w:szCs w:val="22"/>
        </w:rPr>
        <w:t>a to poskrbi</w:t>
      </w:r>
      <w:r w:rsidR="00F249F2">
        <w:rPr>
          <w:rFonts w:ascii="Arial" w:hAnsi="Arial" w:cs="Arial"/>
          <w:sz w:val="22"/>
          <w:szCs w:val="22"/>
        </w:rPr>
        <w:t xml:space="preserve"> glavna urednica</w:t>
      </w:r>
      <w:r w:rsidRPr="00CA3AA6">
        <w:rPr>
          <w:rFonts w:ascii="Arial" w:hAnsi="Arial" w:cs="Arial"/>
          <w:sz w:val="22"/>
          <w:szCs w:val="22"/>
        </w:rPr>
        <w:t xml:space="preserve"> Karmen Jenič</w:t>
      </w:r>
      <w:r w:rsidR="00521F71">
        <w:rPr>
          <w:rFonts w:ascii="Arial" w:hAnsi="Arial" w:cs="Arial"/>
          <w:sz w:val="22"/>
          <w:szCs w:val="22"/>
        </w:rPr>
        <w:t>.</w:t>
      </w:r>
    </w:p>
    <w:p w:rsidR="00860598" w:rsidRPr="00CA3AA6" w:rsidRDefault="00521F71" w:rsidP="00B43552">
      <w:pPr>
        <w:pStyle w:val="Odstavekseznam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0598" w:rsidRPr="00CA3AA6">
        <w:rPr>
          <w:rFonts w:ascii="Arial" w:hAnsi="Arial" w:cs="Arial"/>
          <w:sz w:val="22"/>
          <w:szCs w:val="22"/>
        </w:rPr>
        <w:t xml:space="preserve">a </w:t>
      </w:r>
      <w:r w:rsidR="00B43552">
        <w:rPr>
          <w:rFonts w:ascii="Arial" w:hAnsi="Arial" w:cs="Arial"/>
          <w:sz w:val="22"/>
          <w:szCs w:val="22"/>
        </w:rPr>
        <w:t>objavo izvoda</w:t>
      </w:r>
      <w:r w:rsidR="00F249F2">
        <w:rPr>
          <w:rFonts w:ascii="Arial" w:hAnsi="Arial" w:cs="Arial"/>
          <w:sz w:val="22"/>
          <w:szCs w:val="22"/>
        </w:rPr>
        <w:t xml:space="preserve"> na spletni strani KS</w:t>
      </w:r>
      <w:r w:rsidR="00B43552">
        <w:rPr>
          <w:rFonts w:ascii="Arial" w:hAnsi="Arial" w:cs="Arial"/>
          <w:sz w:val="22"/>
          <w:szCs w:val="22"/>
        </w:rPr>
        <w:t xml:space="preserve"> bo poskrbel </w:t>
      </w:r>
      <w:r w:rsidR="00860598" w:rsidRPr="00CA3AA6">
        <w:rPr>
          <w:rFonts w:ascii="Arial" w:hAnsi="Arial" w:cs="Arial"/>
          <w:sz w:val="22"/>
          <w:szCs w:val="22"/>
        </w:rPr>
        <w:t>Stane Žagar</w:t>
      </w:r>
      <w:r>
        <w:rPr>
          <w:rFonts w:ascii="Arial" w:hAnsi="Arial" w:cs="Arial"/>
          <w:sz w:val="22"/>
          <w:szCs w:val="22"/>
        </w:rPr>
        <w:t>, kakor tudi za objavo zapisnikov.</w:t>
      </w:r>
    </w:p>
    <w:p w:rsidR="00860598" w:rsidRPr="00CA3AA6" w:rsidRDefault="00B43552" w:rsidP="00860598">
      <w:pPr>
        <w:pStyle w:val="Odstavekseznama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Športne igre</w:t>
      </w:r>
      <w:r w:rsidR="00860598" w:rsidRPr="00CA3AA6">
        <w:rPr>
          <w:rFonts w:ascii="Arial" w:hAnsi="Arial" w:cs="Arial"/>
          <w:b/>
          <w:sz w:val="22"/>
          <w:szCs w:val="22"/>
        </w:rPr>
        <w:t xml:space="preserve"> KS</w:t>
      </w:r>
      <w:r>
        <w:rPr>
          <w:rFonts w:ascii="Arial" w:hAnsi="Arial" w:cs="Arial"/>
          <w:sz w:val="22"/>
          <w:szCs w:val="22"/>
        </w:rPr>
        <w:t xml:space="preserve"> v MO NM – zagotovili bomo udeležbo.</w:t>
      </w:r>
    </w:p>
    <w:p w:rsidR="00250A71" w:rsidRPr="00CA3AA6" w:rsidRDefault="00250A71" w:rsidP="00250A71">
      <w:pPr>
        <w:pStyle w:val="Odstavekseznama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A3AA6">
        <w:rPr>
          <w:rFonts w:ascii="Arial" w:hAnsi="Arial" w:cs="Arial"/>
          <w:sz w:val="22"/>
          <w:szCs w:val="22"/>
        </w:rPr>
        <w:t>Sodelovanje s pristojnimi službami – Komunala, MO</w:t>
      </w:r>
    </w:p>
    <w:p w:rsidR="00953DB8" w:rsidRPr="00CA3AA6" w:rsidRDefault="00953DB8" w:rsidP="009366ED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23474" w:rsidRDefault="00953DB8" w:rsidP="00521F71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521F71">
        <w:rPr>
          <w:rFonts w:ascii="Arial" w:hAnsi="Arial" w:cs="Arial"/>
          <w:b/>
          <w:sz w:val="22"/>
          <w:szCs w:val="22"/>
        </w:rPr>
        <w:t>Ad 5</w:t>
      </w:r>
    </w:p>
    <w:p w:rsidR="00521F71" w:rsidRPr="00521F71" w:rsidRDefault="00521F71" w:rsidP="00521F71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:rsidR="00651C73" w:rsidRPr="00651C73" w:rsidRDefault="00521F71" w:rsidP="009366ED">
      <w:pPr>
        <w:jc w:val="both"/>
        <w:rPr>
          <w:rFonts w:ascii="Arial" w:hAnsi="Arial" w:cs="Arial"/>
          <w:sz w:val="22"/>
          <w:szCs w:val="22"/>
        </w:rPr>
      </w:pPr>
      <w:r w:rsidRPr="00521F71">
        <w:rPr>
          <w:rFonts w:ascii="Arial" w:hAnsi="Arial" w:cs="Arial"/>
          <w:sz w:val="22"/>
          <w:szCs w:val="22"/>
        </w:rPr>
        <w:t xml:space="preserve">Predsednica je v zadevi </w:t>
      </w:r>
      <w:r w:rsidR="00953DB8" w:rsidRPr="00521F71">
        <w:rPr>
          <w:rFonts w:ascii="Arial" w:hAnsi="Arial" w:cs="Arial"/>
          <w:b/>
          <w:sz w:val="22"/>
          <w:szCs w:val="22"/>
        </w:rPr>
        <w:t>ŠD Birčna</w:t>
      </w:r>
      <w:r w:rsidR="00953DB8" w:rsidRPr="00521F71">
        <w:rPr>
          <w:rFonts w:ascii="Arial" w:hAnsi="Arial" w:cs="Arial"/>
          <w:sz w:val="22"/>
          <w:szCs w:val="22"/>
        </w:rPr>
        <w:t xml:space="preserve"> vas</w:t>
      </w:r>
      <w:r w:rsidR="00953DB8" w:rsidRPr="00CA3A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="00F23474" w:rsidRPr="00CA3AA6">
        <w:rPr>
          <w:rFonts w:ascii="Arial" w:hAnsi="Arial" w:cs="Arial"/>
          <w:sz w:val="22"/>
          <w:szCs w:val="22"/>
        </w:rPr>
        <w:t>ontaktirala župan</w:t>
      </w:r>
      <w:r>
        <w:rPr>
          <w:rFonts w:ascii="Arial" w:hAnsi="Arial" w:cs="Arial"/>
          <w:sz w:val="22"/>
          <w:szCs w:val="22"/>
        </w:rPr>
        <w:t>a MO NM.</w:t>
      </w:r>
      <w:r w:rsidR="00F23474" w:rsidRPr="00CA3A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Podal</w:t>
      </w:r>
      <w:r w:rsidR="00F249F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</w:t>
      </w:r>
      <w:r w:rsidR="00F249F2">
        <w:rPr>
          <w:rFonts w:ascii="Arial" w:hAnsi="Arial" w:cs="Arial"/>
          <w:sz w:val="22"/>
          <w:szCs w:val="22"/>
        </w:rPr>
        <w:t xml:space="preserve">am  je informacijo, da je MO </w:t>
      </w:r>
      <w:proofErr w:type="spellStart"/>
      <w:r w:rsidR="00F249F2">
        <w:rPr>
          <w:rFonts w:ascii="Arial" w:hAnsi="Arial" w:cs="Arial"/>
          <w:sz w:val="22"/>
          <w:szCs w:val="22"/>
        </w:rPr>
        <w:t>Nm</w:t>
      </w:r>
      <w:proofErr w:type="spellEnd"/>
      <w:r w:rsidR="00F24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določila kontaktno osebo s</w:t>
      </w:r>
      <w:r w:rsidR="00F23474" w:rsidRPr="00CA3AA6">
        <w:rPr>
          <w:rFonts w:ascii="Arial" w:hAnsi="Arial" w:cs="Arial"/>
          <w:sz w:val="22"/>
          <w:szCs w:val="22"/>
        </w:rPr>
        <w:t xml:space="preserve"> premoženjsko pravnega oddelka</w:t>
      </w:r>
      <w:r w:rsidR="00B43552">
        <w:rPr>
          <w:rFonts w:ascii="Arial" w:hAnsi="Arial" w:cs="Arial"/>
          <w:sz w:val="22"/>
          <w:szCs w:val="22"/>
        </w:rPr>
        <w:t xml:space="preserve"> Ksenijo </w:t>
      </w:r>
      <w:proofErr w:type="spellStart"/>
      <w:r w:rsidR="00B43552">
        <w:rPr>
          <w:rFonts w:ascii="Arial" w:hAnsi="Arial" w:cs="Arial"/>
          <w:sz w:val="22"/>
          <w:szCs w:val="22"/>
        </w:rPr>
        <w:t>Košljar</w:t>
      </w:r>
      <w:proofErr w:type="spellEnd"/>
      <w:r w:rsidR="00F23474" w:rsidRPr="00CA3AA6">
        <w:rPr>
          <w:rFonts w:ascii="Arial" w:hAnsi="Arial" w:cs="Arial"/>
          <w:sz w:val="22"/>
          <w:szCs w:val="22"/>
        </w:rPr>
        <w:t>, ki bo reševala ta primer</w:t>
      </w:r>
      <w:r w:rsidR="00B43552">
        <w:rPr>
          <w:rFonts w:ascii="Arial" w:hAnsi="Arial" w:cs="Arial"/>
          <w:sz w:val="22"/>
          <w:szCs w:val="22"/>
        </w:rPr>
        <w:t>.</w:t>
      </w:r>
      <w:r w:rsidR="00615E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 s</w:t>
      </w:r>
      <w:r w:rsidR="00F23474" w:rsidRPr="00CA3AA6">
        <w:rPr>
          <w:rFonts w:ascii="Arial" w:hAnsi="Arial" w:cs="Arial"/>
          <w:sz w:val="22"/>
          <w:szCs w:val="22"/>
        </w:rPr>
        <w:t>trani MO Novo mesto</w:t>
      </w:r>
      <w:r w:rsidR="00615EC8">
        <w:rPr>
          <w:rFonts w:ascii="Arial" w:hAnsi="Arial" w:cs="Arial"/>
          <w:sz w:val="22"/>
          <w:szCs w:val="22"/>
        </w:rPr>
        <w:t xml:space="preserve"> so nam tudi o</w:t>
      </w:r>
      <w:r w:rsidR="00F23474" w:rsidRPr="00CA3AA6">
        <w:rPr>
          <w:rFonts w:ascii="Arial" w:hAnsi="Arial" w:cs="Arial"/>
          <w:sz w:val="22"/>
          <w:szCs w:val="22"/>
        </w:rPr>
        <w:t>bljub</w:t>
      </w:r>
      <w:r w:rsidR="00615EC8">
        <w:rPr>
          <w:rFonts w:ascii="Arial" w:hAnsi="Arial" w:cs="Arial"/>
          <w:sz w:val="22"/>
          <w:szCs w:val="22"/>
        </w:rPr>
        <w:t>ili</w:t>
      </w:r>
      <w:r w:rsidR="00F23474" w:rsidRPr="00CA3AA6">
        <w:rPr>
          <w:rFonts w:ascii="Arial" w:hAnsi="Arial" w:cs="Arial"/>
          <w:sz w:val="22"/>
          <w:szCs w:val="22"/>
        </w:rPr>
        <w:t xml:space="preserve"> pravn</w:t>
      </w:r>
      <w:r w:rsidR="00615EC8">
        <w:rPr>
          <w:rFonts w:ascii="Arial" w:hAnsi="Arial" w:cs="Arial"/>
          <w:sz w:val="22"/>
          <w:szCs w:val="22"/>
        </w:rPr>
        <w:t>o</w:t>
      </w:r>
      <w:r w:rsidR="00F23474" w:rsidRPr="00CA3AA6">
        <w:rPr>
          <w:rFonts w:ascii="Arial" w:hAnsi="Arial" w:cs="Arial"/>
          <w:sz w:val="22"/>
          <w:szCs w:val="22"/>
        </w:rPr>
        <w:t xml:space="preserve"> pomoč za ureditev stanja</w:t>
      </w:r>
      <w:r w:rsidR="00615EC8">
        <w:rPr>
          <w:rFonts w:ascii="Arial" w:hAnsi="Arial" w:cs="Arial"/>
          <w:sz w:val="22"/>
          <w:szCs w:val="22"/>
        </w:rPr>
        <w:t>.</w:t>
      </w:r>
      <w:r w:rsidR="00F23474" w:rsidRPr="00076F42">
        <w:rPr>
          <w:rFonts w:ascii="Arial" w:hAnsi="Arial" w:cs="Arial"/>
          <w:b/>
          <w:sz w:val="22"/>
          <w:szCs w:val="22"/>
        </w:rPr>
        <w:t xml:space="preserve"> </w:t>
      </w:r>
      <w:r w:rsidR="00615EC8" w:rsidRPr="00651C73">
        <w:rPr>
          <w:rFonts w:ascii="Arial" w:hAnsi="Arial" w:cs="Arial"/>
          <w:sz w:val="22"/>
          <w:szCs w:val="22"/>
        </w:rPr>
        <w:t xml:space="preserve">Kontaktne osebe s strani KS so Majda </w:t>
      </w:r>
      <w:proofErr w:type="spellStart"/>
      <w:r w:rsidR="00615EC8" w:rsidRPr="00651C73">
        <w:rPr>
          <w:rFonts w:ascii="Arial" w:hAnsi="Arial" w:cs="Arial"/>
          <w:sz w:val="22"/>
          <w:szCs w:val="22"/>
        </w:rPr>
        <w:t>Meštrić</w:t>
      </w:r>
      <w:proofErr w:type="spellEnd"/>
      <w:r w:rsidR="00615EC8" w:rsidRPr="00651C73">
        <w:rPr>
          <w:rFonts w:ascii="Arial" w:hAnsi="Arial" w:cs="Arial"/>
          <w:sz w:val="22"/>
          <w:szCs w:val="22"/>
        </w:rPr>
        <w:t xml:space="preserve">, Miha Drašler ter Stane Žagar. </w:t>
      </w:r>
      <w:r w:rsidR="00B43552" w:rsidRPr="00651C73">
        <w:rPr>
          <w:rFonts w:ascii="Arial" w:hAnsi="Arial" w:cs="Arial"/>
          <w:sz w:val="22"/>
          <w:szCs w:val="22"/>
        </w:rPr>
        <w:t xml:space="preserve">Organiziran bo sestanek na to temo </w:t>
      </w:r>
      <w:r w:rsidR="00651C73" w:rsidRPr="00651C73">
        <w:rPr>
          <w:rFonts w:ascii="Arial" w:hAnsi="Arial" w:cs="Arial"/>
          <w:sz w:val="22"/>
          <w:szCs w:val="22"/>
        </w:rPr>
        <w:t xml:space="preserve"> v februarju.</w:t>
      </w:r>
    </w:p>
    <w:p w:rsidR="005F4FBD" w:rsidRPr="00CA3AA6" w:rsidRDefault="005F4FBD" w:rsidP="009366ED">
      <w:pPr>
        <w:jc w:val="both"/>
        <w:rPr>
          <w:rFonts w:ascii="Arial" w:hAnsi="Arial" w:cs="Arial"/>
          <w:b/>
          <w:sz w:val="22"/>
          <w:szCs w:val="22"/>
        </w:rPr>
      </w:pPr>
    </w:p>
    <w:p w:rsidR="00F23474" w:rsidRDefault="00662994" w:rsidP="009366E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Ad6 </w:t>
      </w:r>
    </w:p>
    <w:p w:rsidR="00662994" w:rsidRDefault="00662994" w:rsidP="009366ED">
      <w:pPr>
        <w:jc w:val="both"/>
        <w:rPr>
          <w:rFonts w:ascii="Arial" w:hAnsi="Arial" w:cs="Arial"/>
          <w:b/>
          <w:sz w:val="22"/>
          <w:szCs w:val="22"/>
        </w:rPr>
      </w:pPr>
    </w:p>
    <w:p w:rsidR="00662994" w:rsidRPr="0049562E" w:rsidRDefault="00662994" w:rsidP="00651C73">
      <w:pPr>
        <w:rPr>
          <w:rFonts w:ascii="Arial" w:hAnsi="Arial" w:cs="Arial"/>
          <w:sz w:val="22"/>
          <w:szCs w:val="22"/>
        </w:rPr>
      </w:pPr>
      <w:r w:rsidRPr="0049562E">
        <w:rPr>
          <w:rFonts w:ascii="Arial" w:hAnsi="Arial" w:cs="Arial"/>
          <w:sz w:val="22"/>
          <w:szCs w:val="22"/>
        </w:rPr>
        <w:t>Na naše povabilo so se odzvali predstavniki Policijske postaje Novo mesto.</w:t>
      </w:r>
    </w:p>
    <w:p w:rsidR="00662994" w:rsidRPr="0049562E" w:rsidRDefault="00F249F2" w:rsidP="00651C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Predstavili </w:t>
      </w:r>
      <w:r w:rsidR="00662994" w:rsidRPr="0049562E">
        <w:rPr>
          <w:rFonts w:ascii="Arial" w:hAnsi="Arial" w:cs="Arial"/>
          <w:sz w:val="22"/>
          <w:szCs w:val="22"/>
        </w:rPr>
        <w:t>so nam varnostno situacijo v naši KS</w:t>
      </w:r>
      <w:r>
        <w:rPr>
          <w:rFonts w:ascii="Arial" w:hAnsi="Arial" w:cs="Arial"/>
          <w:sz w:val="22"/>
          <w:szCs w:val="22"/>
        </w:rPr>
        <w:t xml:space="preserve"> iz katere lahko razberemo,</w:t>
      </w:r>
      <w:r w:rsidRPr="00F249F2">
        <w:rPr>
          <w:rFonts w:ascii="Arial" w:hAnsi="Arial" w:cs="Arial"/>
          <w:sz w:val="22"/>
          <w:szCs w:val="22"/>
        </w:rPr>
        <w:t xml:space="preserve"> </w:t>
      </w:r>
      <w:r w:rsidRPr="0049562E">
        <w:rPr>
          <w:rFonts w:ascii="Arial" w:hAnsi="Arial" w:cs="Arial"/>
          <w:sz w:val="22"/>
          <w:szCs w:val="22"/>
        </w:rPr>
        <w:t>da je varnostna situacija v naši KS zadovoljiva</w:t>
      </w:r>
      <w:r w:rsidR="009F7C21">
        <w:rPr>
          <w:rFonts w:ascii="Arial" w:hAnsi="Arial" w:cs="Arial"/>
          <w:sz w:val="22"/>
          <w:szCs w:val="22"/>
        </w:rPr>
        <w:t>.</w:t>
      </w:r>
    </w:p>
    <w:p w:rsidR="00662994" w:rsidRPr="0049562E" w:rsidRDefault="009F7C21" w:rsidP="00651C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 tem lahko sklepamo, da krajani še vedno ne</w:t>
      </w:r>
      <w:r w:rsidR="00934BC5" w:rsidRPr="0049562E">
        <w:rPr>
          <w:rFonts w:ascii="Arial" w:hAnsi="Arial" w:cs="Arial"/>
          <w:sz w:val="22"/>
          <w:szCs w:val="22"/>
        </w:rPr>
        <w:t xml:space="preserve"> prijavljajo </w:t>
      </w:r>
      <w:r>
        <w:rPr>
          <w:rFonts w:ascii="Arial" w:hAnsi="Arial" w:cs="Arial"/>
          <w:sz w:val="22"/>
          <w:szCs w:val="22"/>
        </w:rPr>
        <w:t>opaženih kršitev</w:t>
      </w:r>
      <w:r w:rsidR="00934BC5" w:rsidRPr="0049562E">
        <w:rPr>
          <w:rFonts w:ascii="Arial" w:hAnsi="Arial" w:cs="Arial"/>
          <w:sz w:val="22"/>
          <w:szCs w:val="22"/>
        </w:rPr>
        <w:t>. Zato ponovno policija apelira na krajane</w:t>
      </w:r>
      <w:r w:rsidR="00651C73">
        <w:rPr>
          <w:rFonts w:ascii="Arial" w:hAnsi="Arial" w:cs="Arial"/>
          <w:sz w:val="22"/>
          <w:szCs w:val="22"/>
        </w:rPr>
        <w:t xml:space="preserve"> naj prijavljajo kršitve na </w:t>
      </w:r>
      <w:r w:rsidR="00934BC5" w:rsidRPr="0049562E">
        <w:rPr>
          <w:rFonts w:ascii="Arial" w:hAnsi="Arial" w:cs="Arial"/>
          <w:sz w:val="22"/>
          <w:szCs w:val="22"/>
        </w:rPr>
        <w:t xml:space="preserve">113, </w:t>
      </w:r>
      <w:r>
        <w:rPr>
          <w:rFonts w:ascii="Arial" w:hAnsi="Arial" w:cs="Arial"/>
          <w:sz w:val="22"/>
          <w:szCs w:val="22"/>
        </w:rPr>
        <w:t xml:space="preserve">ker </w:t>
      </w:r>
      <w:r w:rsidR="00934BC5" w:rsidRPr="0049562E">
        <w:rPr>
          <w:rFonts w:ascii="Arial" w:hAnsi="Arial" w:cs="Arial"/>
          <w:sz w:val="22"/>
          <w:szCs w:val="22"/>
        </w:rPr>
        <w:t>le tako bomo s skupnimi močmi  bolj uspešni.</w:t>
      </w:r>
      <w:r w:rsidR="00662994" w:rsidRPr="0049562E">
        <w:rPr>
          <w:rFonts w:ascii="Arial" w:hAnsi="Arial" w:cs="Arial"/>
          <w:sz w:val="22"/>
          <w:szCs w:val="22"/>
        </w:rPr>
        <w:t xml:space="preserve"> </w:t>
      </w:r>
    </w:p>
    <w:p w:rsidR="00662994" w:rsidRPr="00CA3AA6" w:rsidRDefault="00662994" w:rsidP="009366ED">
      <w:pPr>
        <w:jc w:val="both"/>
        <w:rPr>
          <w:rFonts w:ascii="Arial" w:hAnsi="Arial" w:cs="Arial"/>
          <w:b/>
          <w:sz w:val="22"/>
          <w:szCs w:val="22"/>
        </w:rPr>
      </w:pPr>
    </w:p>
    <w:p w:rsidR="00F23474" w:rsidRDefault="00934BC5" w:rsidP="009366E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Ad7</w:t>
      </w:r>
    </w:p>
    <w:p w:rsidR="0049562E" w:rsidRDefault="0049562E" w:rsidP="009366ED">
      <w:pPr>
        <w:jc w:val="both"/>
        <w:rPr>
          <w:rFonts w:ascii="Arial" w:hAnsi="Arial" w:cs="Arial"/>
          <w:b/>
          <w:sz w:val="22"/>
          <w:szCs w:val="22"/>
        </w:rPr>
      </w:pPr>
    </w:p>
    <w:p w:rsidR="00934BC5" w:rsidRDefault="0049562E" w:rsidP="009366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49562E">
        <w:rPr>
          <w:rFonts w:ascii="Arial" w:hAnsi="Arial" w:cs="Arial"/>
          <w:sz w:val="22"/>
          <w:szCs w:val="22"/>
        </w:rPr>
        <w:t>Pod  točko razno je predsednica podala še nekaj informacij</w:t>
      </w:r>
      <w:r w:rsidR="00E52974">
        <w:rPr>
          <w:rFonts w:ascii="Arial" w:hAnsi="Arial" w:cs="Arial"/>
          <w:sz w:val="22"/>
          <w:szCs w:val="22"/>
        </w:rPr>
        <w:t>.</w:t>
      </w:r>
    </w:p>
    <w:p w:rsidR="00E52974" w:rsidRPr="0049562E" w:rsidRDefault="00E52974" w:rsidP="009366ED">
      <w:pPr>
        <w:jc w:val="both"/>
        <w:rPr>
          <w:rFonts w:ascii="Arial" w:hAnsi="Arial" w:cs="Arial"/>
          <w:sz w:val="22"/>
          <w:szCs w:val="22"/>
        </w:rPr>
      </w:pPr>
    </w:p>
    <w:p w:rsidR="0049562E" w:rsidRPr="00E52974" w:rsidRDefault="009F7C21" w:rsidP="00715428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Nekaj </w:t>
      </w:r>
      <w:r w:rsidR="0049562E" w:rsidRPr="00E52974">
        <w:rPr>
          <w:rFonts w:ascii="Arial" w:hAnsi="Arial" w:cs="Arial"/>
          <w:sz w:val="22"/>
          <w:szCs w:val="22"/>
        </w:rPr>
        <w:t xml:space="preserve">Romov je </w:t>
      </w:r>
      <w:r>
        <w:rPr>
          <w:rFonts w:ascii="Arial" w:hAnsi="Arial" w:cs="Arial"/>
          <w:sz w:val="22"/>
          <w:szCs w:val="22"/>
        </w:rPr>
        <w:t xml:space="preserve">samoiniciativno pobiralo smeti ob glavni cesti, kar je </w:t>
      </w:r>
      <w:r w:rsidR="0049562E" w:rsidRPr="00E52974">
        <w:rPr>
          <w:rFonts w:ascii="Arial" w:hAnsi="Arial" w:cs="Arial"/>
          <w:sz w:val="22"/>
          <w:szCs w:val="22"/>
        </w:rPr>
        <w:t xml:space="preserve">zelo pohvalno. Želimo si še več takih aktivnosti </w:t>
      </w:r>
      <w:r w:rsidR="00607B98">
        <w:rPr>
          <w:rFonts w:ascii="Arial" w:hAnsi="Arial" w:cs="Arial"/>
          <w:sz w:val="22"/>
          <w:szCs w:val="22"/>
        </w:rPr>
        <w:t>ter</w:t>
      </w:r>
      <w:r w:rsidR="0049562E" w:rsidRPr="00E52974">
        <w:rPr>
          <w:rFonts w:ascii="Arial" w:hAnsi="Arial" w:cs="Arial"/>
          <w:sz w:val="22"/>
          <w:szCs w:val="22"/>
        </w:rPr>
        <w:t xml:space="preserve"> boljše</w:t>
      </w:r>
      <w:r w:rsidR="00607B98">
        <w:rPr>
          <w:rFonts w:ascii="Arial" w:hAnsi="Arial" w:cs="Arial"/>
          <w:sz w:val="22"/>
          <w:szCs w:val="22"/>
        </w:rPr>
        <w:t>ga</w:t>
      </w:r>
      <w:r w:rsidR="0049562E" w:rsidRPr="00E52974">
        <w:rPr>
          <w:rFonts w:ascii="Arial" w:hAnsi="Arial" w:cs="Arial"/>
          <w:sz w:val="22"/>
          <w:szCs w:val="22"/>
        </w:rPr>
        <w:t xml:space="preserve"> sodelovanj</w:t>
      </w:r>
      <w:r w:rsidR="00607B98">
        <w:rPr>
          <w:rFonts w:ascii="Arial" w:hAnsi="Arial" w:cs="Arial"/>
          <w:sz w:val="22"/>
          <w:szCs w:val="22"/>
        </w:rPr>
        <w:t>a v vseh akcijah</w:t>
      </w:r>
      <w:r w:rsidR="0049562E" w:rsidRPr="00E52974">
        <w:rPr>
          <w:rFonts w:ascii="Arial" w:hAnsi="Arial" w:cs="Arial"/>
          <w:sz w:val="22"/>
          <w:szCs w:val="22"/>
        </w:rPr>
        <w:t>.</w:t>
      </w:r>
    </w:p>
    <w:p w:rsidR="00F23474" w:rsidRPr="00E52974" w:rsidRDefault="009F7C21" w:rsidP="00860598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r</w:t>
      </w:r>
      <w:r w:rsidR="00F23474" w:rsidRPr="00E52974">
        <w:rPr>
          <w:rFonts w:ascii="Arial" w:hAnsi="Arial" w:cs="Arial"/>
          <w:sz w:val="22"/>
          <w:szCs w:val="22"/>
        </w:rPr>
        <w:t xml:space="preserve">eševanje problematike v Stranski vasi </w:t>
      </w:r>
      <w:r w:rsidR="0049562E" w:rsidRPr="00E52974">
        <w:rPr>
          <w:rFonts w:ascii="Arial" w:hAnsi="Arial" w:cs="Arial"/>
          <w:sz w:val="22"/>
          <w:szCs w:val="22"/>
        </w:rPr>
        <w:t>s postavitvijo kontejnerja in namena prodaje avtomobilov</w:t>
      </w:r>
      <w:r w:rsidR="00E52974" w:rsidRPr="00E52974">
        <w:rPr>
          <w:rFonts w:ascii="Arial" w:hAnsi="Arial" w:cs="Arial"/>
          <w:sz w:val="22"/>
          <w:szCs w:val="22"/>
        </w:rPr>
        <w:t xml:space="preserve"> je bil sklican</w:t>
      </w:r>
      <w:r w:rsidR="00F23474" w:rsidRPr="00E52974">
        <w:rPr>
          <w:rFonts w:ascii="Arial" w:hAnsi="Arial" w:cs="Arial"/>
          <w:sz w:val="22"/>
          <w:szCs w:val="22"/>
        </w:rPr>
        <w:t xml:space="preserve"> izredni sestanek</w:t>
      </w:r>
      <w:r w:rsidR="00E52974" w:rsidRPr="00E52974">
        <w:rPr>
          <w:rFonts w:ascii="Arial" w:hAnsi="Arial" w:cs="Arial"/>
          <w:sz w:val="22"/>
          <w:szCs w:val="22"/>
        </w:rPr>
        <w:t xml:space="preserve">. KS </w:t>
      </w:r>
      <w:r w:rsidR="00651C73">
        <w:rPr>
          <w:rFonts w:ascii="Arial" w:hAnsi="Arial" w:cs="Arial"/>
          <w:sz w:val="22"/>
          <w:szCs w:val="22"/>
        </w:rPr>
        <w:t>sodeluje v okviru pristojnosti, tako kot ostale službe</w:t>
      </w:r>
      <w:r w:rsidR="00E52974" w:rsidRPr="00E529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MO</w:t>
      </w:r>
      <w:r w:rsidR="00651C73">
        <w:rPr>
          <w:rFonts w:ascii="Arial" w:hAnsi="Arial" w:cs="Arial"/>
          <w:sz w:val="22"/>
          <w:szCs w:val="22"/>
        </w:rPr>
        <w:t>, policija, inš</w:t>
      </w:r>
      <w:r>
        <w:rPr>
          <w:rFonts w:ascii="Arial" w:hAnsi="Arial" w:cs="Arial"/>
          <w:sz w:val="22"/>
          <w:szCs w:val="22"/>
        </w:rPr>
        <w:t>pekcije… Trenutno ni posebnosti.</w:t>
      </w:r>
    </w:p>
    <w:p w:rsidR="004B12E4" w:rsidRDefault="00E52974" w:rsidP="00E52974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Končno imamo urejen železniški prehod v</w:t>
      </w:r>
      <w:r w:rsidR="009F7C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Birčni vasi </w:t>
      </w:r>
      <w:r w:rsidR="00651C73">
        <w:rPr>
          <w:rFonts w:ascii="Arial" w:hAnsi="Arial" w:cs="Arial"/>
          <w:sz w:val="22"/>
          <w:szCs w:val="22"/>
        </w:rPr>
        <w:t>z varnostnimi napravami – zapornicami.</w:t>
      </w:r>
    </w:p>
    <w:p w:rsidR="00651C73" w:rsidRDefault="00651C73" w:rsidP="007C07F7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imenu krajanov Vrha pri </w:t>
      </w:r>
      <w:proofErr w:type="spellStart"/>
      <w:r>
        <w:rPr>
          <w:rFonts w:ascii="Arial" w:hAnsi="Arial" w:cs="Arial"/>
          <w:sz w:val="22"/>
          <w:szCs w:val="22"/>
        </w:rPr>
        <w:t>Ljubnu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r w:rsidR="00E52974" w:rsidRPr="00E52974">
        <w:rPr>
          <w:rFonts w:ascii="Arial" w:hAnsi="Arial" w:cs="Arial"/>
          <w:sz w:val="22"/>
          <w:szCs w:val="22"/>
        </w:rPr>
        <w:t xml:space="preserve">Ciril Zupančič je zaprosil za pomoč pri nakupu cevi za potrebe </w:t>
      </w:r>
      <w:r>
        <w:rPr>
          <w:rFonts w:ascii="Arial" w:hAnsi="Arial" w:cs="Arial"/>
          <w:sz w:val="22"/>
          <w:szCs w:val="22"/>
        </w:rPr>
        <w:t>odvodnjavanja v vrednosti največ do 500€</w:t>
      </w:r>
      <w:r w:rsidR="00920C21">
        <w:rPr>
          <w:rFonts w:ascii="Arial" w:hAnsi="Arial" w:cs="Arial"/>
          <w:sz w:val="22"/>
          <w:szCs w:val="22"/>
        </w:rPr>
        <w:t xml:space="preserve">, s čimer člani sveta </w:t>
      </w:r>
      <w:proofErr w:type="spellStart"/>
      <w:r w:rsidR="00920C21">
        <w:rPr>
          <w:rFonts w:ascii="Arial" w:hAnsi="Arial" w:cs="Arial"/>
          <w:sz w:val="22"/>
          <w:szCs w:val="22"/>
        </w:rPr>
        <w:t>spoglašajo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654E68" w:rsidRDefault="00651C73" w:rsidP="00997A2C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654E68">
        <w:rPr>
          <w:rFonts w:ascii="Arial" w:hAnsi="Arial" w:cs="Arial"/>
          <w:sz w:val="22"/>
          <w:szCs w:val="22"/>
        </w:rPr>
        <w:t xml:space="preserve">Dogovorimo se, da se v okviru </w:t>
      </w:r>
      <w:r w:rsidR="00920C21">
        <w:rPr>
          <w:rFonts w:ascii="Arial" w:hAnsi="Arial" w:cs="Arial"/>
          <w:sz w:val="22"/>
          <w:szCs w:val="22"/>
        </w:rPr>
        <w:t>do sedaj dogovorjenih postopkov</w:t>
      </w:r>
      <w:r w:rsidRPr="00654E68">
        <w:rPr>
          <w:rFonts w:ascii="Arial" w:hAnsi="Arial" w:cs="Arial"/>
          <w:sz w:val="22"/>
          <w:szCs w:val="22"/>
        </w:rPr>
        <w:t xml:space="preserve"> za potrebe gasilskih društev in ostalih društev, ki delajo v javnem interesu v naši KS odobri letni znesek za GD do </w:t>
      </w:r>
      <w:r w:rsidR="00E52974" w:rsidRPr="00654E68">
        <w:rPr>
          <w:rFonts w:ascii="Arial" w:hAnsi="Arial" w:cs="Arial"/>
          <w:sz w:val="22"/>
          <w:szCs w:val="22"/>
        </w:rPr>
        <w:t>500,00€</w:t>
      </w:r>
      <w:r w:rsidRPr="00654E68">
        <w:rPr>
          <w:rFonts w:ascii="Arial" w:hAnsi="Arial" w:cs="Arial"/>
          <w:sz w:val="22"/>
          <w:szCs w:val="22"/>
        </w:rPr>
        <w:t xml:space="preserve">, za </w:t>
      </w:r>
      <w:r w:rsidR="00920C21">
        <w:rPr>
          <w:rFonts w:ascii="Arial" w:hAnsi="Arial" w:cs="Arial"/>
          <w:sz w:val="22"/>
          <w:szCs w:val="22"/>
        </w:rPr>
        <w:t xml:space="preserve">ostala aktivna </w:t>
      </w:r>
      <w:r w:rsidRPr="00654E68">
        <w:rPr>
          <w:rFonts w:ascii="Arial" w:hAnsi="Arial" w:cs="Arial"/>
          <w:sz w:val="22"/>
          <w:szCs w:val="22"/>
        </w:rPr>
        <w:t>društva pa do 300€,</w:t>
      </w:r>
      <w:r w:rsidR="00E52974" w:rsidRPr="00654E68">
        <w:rPr>
          <w:rFonts w:ascii="Arial" w:hAnsi="Arial" w:cs="Arial"/>
          <w:sz w:val="22"/>
          <w:szCs w:val="22"/>
        </w:rPr>
        <w:t xml:space="preserve"> z DDV-jem. </w:t>
      </w:r>
    </w:p>
    <w:p w:rsidR="00654E68" w:rsidRDefault="00607B98" w:rsidP="00654E68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654E68">
        <w:rPr>
          <w:rFonts w:ascii="Arial" w:hAnsi="Arial" w:cs="Arial"/>
          <w:sz w:val="22"/>
          <w:szCs w:val="22"/>
        </w:rPr>
        <w:t xml:space="preserve">Poslati dopis na MO NM </w:t>
      </w:r>
      <w:r w:rsidR="00654E68">
        <w:rPr>
          <w:rFonts w:ascii="Arial" w:hAnsi="Arial" w:cs="Arial"/>
          <w:sz w:val="22"/>
          <w:szCs w:val="22"/>
        </w:rPr>
        <w:t xml:space="preserve">(Duh Jure) </w:t>
      </w:r>
      <w:r w:rsidRPr="00654E68">
        <w:rPr>
          <w:rFonts w:ascii="Arial" w:hAnsi="Arial" w:cs="Arial"/>
          <w:sz w:val="22"/>
          <w:szCs w:val="22"/>
        </w:rPr>
        <w:t>za ogledalo v Birčni vasi</w:t>
      </w:r>
      <w:r w:rsidR="00654E68">
        <w:rPr>
          <w:rFonts w:ascii="Arial" w:hAnsi="Arial" w:cs="Arial"/>
          <w:sz w:val="22"/>
          <w:szCs w:val="22"/>
        </w:rPr>
        <w:t xml:space="preserve">, </w:t>
      </w:r>
      <w:r w:rsidR="00920C21">
        <w:rPr>
          <w:rFonts w:ascii="Arial" w:hAnsi="Arial" w:cs="Arial"/>
          <w:sz w:val="22"/>
          <w:szCs w:val="22"/>
        </w:rPr>
        <w:t>m</w:t>
      </w:r>
      <w:r w:rsidR="00654E68">
        <w:rPr>
          <w:rFonts w:ascii="Arial" w:hAnsi="Arial" w:cs="Arial"/>
          <w:sz w:val="22"/>
          <w:szCs w:val="22"/>
        </w:rPr>
        <w:t xml:space="preserve">ožnosti postavitve </w:t>
      </w:r>
      <w:r w:rsidR="00920C21">
        <w:rPr>
          <w:rFonts w:ascii="Arial" w:hAnsi="Arial" w:cs="Arial"/>
          <w:sz w:val="22"/>
          <w:szCs w:val="22"/>
        </w:rPr>
        <w:t xml:space="preserve">varnostne </w:t>
      </w:r>
      <w:r w:rsidR="00654E68">
        <w:rPr>
          <w:rFonts w:ascii="Arial" w:hAnsi="Arial" w:cs="Arial"/>
          <w:sz w:val="22"/>
          <w:szCs w:val="22"/>
        </w:rPr>
        <w:t>ograje na Jami</w:t>
      </w:r>
      <w:r w:rsidR="00920C21">
        <w:rPr>
          <w:rFonts w:ascii="Arial" w:hAnsi="Arial" w:cs="Arial"/>
          <w:sz w:val="22"/>
          <w:szCs w:val="22"/>
        </w:rPr>
        <w:t xml:space="preserve"> ob cesti</w:t>
      </w:r>
      <w:r w:rsidR="00654E68">
        <w:rPr>
          <w:rFonts w:ascii="Arial" w:hAnsi="Arial" w:cs="Arial"/>
          <w:sz w:val="22"/>
          <w:szCs w:val="22"/>
        </w:rPr>
        <w:t>.</w:t>
      </w:r>
    </w:p>
    <w:p w:rsidR="00607B98" w:rsidRDefault="00607B98" w:rsidP="007C07F7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Obvestiti Komunalo za prestavitev kontejnerjev iz Petan v Mali Podljuben</w:t>
      </w:r>
      <w:r w:rsidR="00654E68">
        <w:rPr>
          <w:rFonts w:ascii="Arial" w:hAnsi="Arial" w:cs="Arial"/>
          <w:sz w:val="22"/>
          <w:szCs w:val="22"/>
        </w:rPr>
        <w:t xml:space="preserve"> in pregledati še ostale lokacije – vsak v svojem okolju.</w:t>
      </w:r>
    </w:p>
    <w:p w:rsidR="00920C21" w:rsidRDefault="00607B98" w:rsidP="00607B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Seja zaključena 19,15 min</w:t>
      </w:r>
    </w:p>
    <w:p w:rsidR="00E52974" w:rsidRDefault="00654E68" w:rsidP="009366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Zapisnik sestavila: V</w:t>
      </w:r>
      <w:r w:rsidR="00607B98">
        <w:rPr>
          <w:rFonts w:ascii="Arial" w:hAnsi="Arial" w:cs="Arial"/>
          <w:sz w:val="22"/>
          <w:szCs w:val="22"/>
        </w:rPr>
        <w:t xml:space="preserve">esna </w:t>
      </w:r>
      <w:proofErr w:type="spellStart"/>
      <w:r w:rsidR="00607B98">
        <w:rPr>
          <w:rFonts w:ascii="Arial" w:hAnsi="Arial" w:cs="Arial"/>
          <w:sz w:val="22"/>
          <w:szCs w:val="22"/>
        </w:rPr>
        <w:t>Stanešič</w:t>
      </w:r>
      <w:bookmarkStart w:id="0" w:name="_GoBack"/>
      <w:bookmarkEnd w:id="0"/>
      <w:proofErr w:type="spellEnd"/>
    </w:p>
    <w:sectPr w:rsidR="00E52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F41"/>
    <w:multiLevelType w:val="hybridMultilevel"/>
    <w:tmpl w:val="CE8A2C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146"/>
    <w:multiLevelType w:val="hybridMultilevel"/>
    <w:tmpl w:val="2BE8AABC"/>
    <w:lvl w:ilvl="0" w:tplc="0424000F">
      <w:start w:val="1"/>
      <w:numFmt w:val="decimal"/>
      <w:lvlText w:val="%1."/>
      <w:lvlJc w:val="left"/>
      <w:pPr>
        <w:ind w:left="305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020D7F"/>
    <w:multiLevelType w:val="hybridMultilevel"/>
    <w:tmpl w:val="E2241D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6C2E"/>
    <w:multiLevelType w:val="hybridMultilevel"/>
    <w:tmpl w:val="CCF2F6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5016E"/>
    <w:multiLevelType w:val="hybridMultilevel"/>
    <w:tmpl w:val="B5A4F7EA"/>
    <w:lvl w:ilvl="0" w:tplc="DD66222E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67163954">
      <w:numFmt w:val="bullet"/>
      <w:lvlText w:val="-"/>
      <w:lvlJc w:val="left"/>
      <w:pPr>
        <w:ind w:left="3915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12F03891"/>
    <w:multiLevelType w:val="hybridMultilevel"/>
    <w:tmpl w:val="AB042EF2"/>
    <w:lvl w:ilvl="0" w:tplc="0424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6" w15:restartNumberingAfterBreak="0">
    <w:nsid w:val="1BCB6AFC"/>
    <w:multiLevelType w:val="hybridMultilevel"/>
    <w:tmpl w:val="83609F8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B03B58"/>
    <w:multiLevelType w:val="hybridMultilevel"/>
    <w:tmpl w:val="4CCA611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06204"/>
    <w:multiLevelType w:val="hybridMultilevel"/>
    <w:tmpl w:val="7330903E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B30"/>
    <w:multiLevelType w:val="hybridMultilevel"/>
    <w:tmpl w:val="18C49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B1A4B"/>
    <w:multiLevelType w:val="hybridMultilevel"/>
    <w:tmpl w:val="B1E2C3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845DB"/>
    <w:multiLevelType w:val="multilevel"/>
    <w:tmpl w:val="4998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3BE"/>
    <w:multiLevelType w:val="hybridMultilevel"/>
    <w:tmpl w:val="5900A93E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57D78"/>
    <w:multiLevelType w:val="hybridMultilevel"/>
    <w:tmpl w:val="8DF67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354BA"/>
    <w:multiLevelType w:val="hybridMultilevel"/>
    <w:tmpl w:val="BB9849A6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456E8"/>
    <w:multiLevelType w:val="hybridMultilevel"/>
    <w:tmpl w:val="F5DEE746"/>
    <w:lvl w:ilvl="0" w:tplc="EDD480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47712"/>
    <w:multiLevelType w:val="hybridMultilevel"/>
    <w:tmpl w:val="8D1268E6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D5E79"/>
    <w:multiLevelType w:val="multilevel"/>
    <w:tmpl w:val="479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056CF"/>
    <w:multiLevelType w:val="hybridMultilevel"/>
    <w:tmpl w:val="EDD0ED82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4695C"/>
    <w:multiLevelType w:val="hybridMultilevel"/>
    <w:tmpl w:val="8C90E52C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A1400"/>
    <w:multiLevelType w:val="hybridMultilevel"/>
    <w:tmpl w:val="C170972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4D2228"/>
    <w:multiLevelType w:val="hybridMultilevel"/>
    <w:tmpl w:val="C88E86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56750"/>
    <w:multiLevelType w:val="hybridMultilevel"/>
    <w:tmpl w:val="444A1F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418CA"/>
    <w:multiLevelType w:val="hybridMultilevel"/>
    <w:tmpl w:val="4D30B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7398C"/>
    <w:multiLevelType w:val="hybridMultilevel"/>
    <w:tmpl w:val="E1A079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0298E"/>
    <w:multiLevelType w:val="hybridMultilevel"/>
    <w:tmpl w:val="E1065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B061B"/>
    <w:multiLevelType w:val="hybridMultilevel"/>
    <w:tmpl w:val="E15AB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96307"/>
    <w:multiLevelType w:val="hybridMultilevel"/>
    <w:tmpl w:val="B49A1E9A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6BE6"/>
    <w:multiLevelType w:val="hybridMultilevel"/>
    <w:tmpl w:val="5A7E0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A741B"/>
    <w:multiLevelType w:val="hybridMultilevel"/>
    <w:tmpl w:val="04C8C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D5240"/>
    <w:multiLevelType w:val="hybridMultilevel"/>
    <w:tmpl w:val="084C84B8"/>
    <w:lvl w:ilvl="0" w:tplc="33F0C7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65D89"/>
    <w:multiLevelType w:val="hybridMultilevel"/>
    <w:tmpl w:val="19227098"/>
    <w:lvl w:ilvl="0" w:tplc="E190FBDE">
      <w:start w:val="3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5983288"/>
    <w:multiLevelType w:val="hybridMultilevel"/>
    <w:tmpl w:val="502292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C6370B"/>
    <w:multiLevelType w:val="hybridMultilevel"/>
    <w:tmpl w:val="191207E6"/>
    <w:lvl w:ilvl="0" w:tplc="909E861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73594"/>
    <w:multiLevelType w:val="hybridMultilevel"/>
    <w:tmpl w:val="F38CD31A"/>
    <w:lvl w:ilvl="0" w:tplc="DCE857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16D1C"/>
    <w:multiLevelType w:val="hybridMultilevel"/>
    <w:tmpl w:val="4C2A583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97D4F"/>
    <w:multiLevelType w:val="hybridMultilevel"/>
    <w:tmpl w:val="892494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C6A06"/>
    <w:multiLevelType w:val="hybridMultilevel"/>
    <w:tmpl w:val="515A54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97D0B"/>
    <w:multiLevelType w:val="hybridMultilevel"/>
    <w:tmpl w:val="E682B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23704"/>
    <w:multiLevelType w:val="hybridMultilevel"/>
    <w:tmpl w:val="827A1974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1"/>
  </w:num>
  <w:num w:numId="4">
    <w:abstractNumId w:val="17"/>
  </w:num>
  <w:num w:numId="5">
    <w:abstractNumId w:val="28"/>
  </w:num>
  <w:num w:numId="6">
    <w:abstractNumId w:val="32"/>
  </w:num>
  <w:num w:numId="7">
    <w:abstractNumId w:val="25"/>
  </w:num>
  <w:num w:numId="8">
    <w:abstractNumId w:val="23"/>
  </w:num>
  <w:num w:numId="9">
    <w:abstractNumId w:val="15"/>
  </w:num>
  <w:num w:numId="10">
    <w:abstractNumId w:val="33"/>
  </w:num>
  <w:num w:numId="11">
    <w:abstractNumId w:val="22"/>
  </w:num>
  <w:num w:numId="12">
    <w:abstractNumId w:val="0"/>
  </w:num>
  <w:num w:numId="13">
    <w:abstractNumId w:val="6"/>
  </w:num>
  <w:num w:numId="14">
    <w:abstractNumId w:val="14"/>
  </w:num>
  <w:num w:numId="15">
    <w:abstractNumId w:val="38"/>
  </w:num>
  <w:num w:numId="16">
    <w:abstractNumId w:val="39"/>
  </w:num>
  <w:num w:numId="17">
    <w:abstractNumId w:val="8"/>
  </w:num>
  <w:num w:numId="18">
    <w:abstractNumId w:val="7"/>
  </w:num>
  <w:num w:numId="19">
    <w:abstractNumId w:val="13"/>
  </w:num>
  <w:num w:numId="20">
    <w:abstractNumId w:val="35"/>
  </w:num>
  <w:num w:numId="21">
    <w:abstractNumId w:val="16"/>
  </w:num>
  <w:num w:numId="22">
    <w:abstractNumId w:val="30"/>
  </w:num>
  <w:num w:numId="23">
    <w:abstractNumId w:val="34"/>
  </w:num>
  <w:num w:numId="24">
    <w:abstractNumId w:val="18"/>
  </w:num>
  <w:num w:numId="25">
    <w:abstractNumId w:val="10"/>
  </w:num>
  <w:num w:numId="26">
    <w:abstractNumId w:val="27"/>
  </w:num>
  <w:num w:numId="27">
    <w:abstractNumId w:val="19"/>
  </w:num>
  <w:num w:numId="28">
    <w:abstractNumId w:val="29"/>
  </w:num>
  <w:num w:numId="29">
    <w:abstractNumId w:val="12"/>
  </w:num>
  <w:num w:numId="30">
    <w:abstractNumId w:val="4"/>
  </w:num>
  <w:num w:numId="31">
    <w:abstractNumId w:val="24"/>
  </w:num>
  <w:num w:numId="32">
    <w:abstractNumId w:val="1"/>
  </w:num>
  <w:num w:numId="33">
    <w:abstractNumId w:val="21"/>
  </w:num>
  <w:num w:numId="34">
    <w:abstractNumId w:val="36"/>
  </w:num>
  <w:num w:numId="35">
    <w:abstractNumId w:val="2"/>
  </w:num>
  <w:num w:numId="36">
    <w:abstractNumId w:val="9"/>
  </w:num>
  <w:num w:numId="37">
    <w:abstractNumId w:val="37"/>
  </w:num>
  <w:num w:numId="38">
    <w:abstractNumId w:val="31"/>
  </w:num>
  <w:num w:numId="39">
    <w:abstractNumId w:val="5"/>
  </w:num>
  <w:num w:numId="40">
    <w:abstractNumId w:val="2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15"/>
    <w:rsid w:val="000040C8"/>
    <w:rsid w:val="000240DE"/>
    <w:rsid w:val="000320C6"/>
    <w:rsid w:val="00033FF0"/>
    <w:rsid w:val="00041946"/>
    <w:rsid w:val="00052A29"/>
    <w:rsid w:val="000602A5"/>
    <w:rsid w:val="0006122B"/>
    <w:rsid w:val="000661F1"/>
    <w:rsid w:val="00076F42"/>
    <w:rsid w:val="00080506"/>
    <w:rsid w:val="0008620B"/>
    <w:rsid w:val="00092D85"/>
    <w:rsid w:val="00094754"/>
    <w:rsid w:val="000D50E6"/>
    <w:rsid w:val="000E32E7"/>
    <w:rsid w:val="000E4873"/>
    <w:rsid w:val="000F1892"/>
    <w:rsid w:val="000F6260"/>
    <w:rsid w:val="00102B26"/>
    <w:rsid w:val="001037FD"/>
    <w:rsid w:val="00103C25"/>
    <w:rsid w:val="0010403C"/>
    <w:rsid w:val="00111D81"/>
    <w:rsid w:val="001151EA"/>
    <w:rsid w:val="0011546C"/>
    <w:rsid w:val="0015291E"/>
    <w:rsid w:val="00165C59"/>
    <w:rsid w:val="00175F66"/>
    <w:rsid w:val="00181AFC"/>
    <w:rsid w:val="00187A9E"/>
    <w:rsid w:val="00197565"/>
    <w:rsid w:val="001A4853"/>
    <w:rsid w:val="001A6B7B"/>
    <w:rsid w:val="001B5D5F"/>
    <w:rsid w:val="001B7E66"/>
    <w:rsid w:val="001C3C40"/>
    <w:rsid w:val="001C540D"/>
    <w:rsid w:val="001D2ADA"/>
    <w:rsid w:val="001D30F4"/>
    <w:rsid w:val="001D6085"/>
    <w:rsid w:val="001E4A12"/>
    <w:rsid w:val="001E61AF"/>
    <w:rsid w:val="001F5BFE"/>
    <w:rsid w:val="002152E0"/>
    <w:rsid w:val="00225242"/>
    <w:rsid w:val="00225CFA"/>
    <w:rsid w:val="00247E25"/>
    <w:rsid w:val="002508C6"/>
    <w:rsid w:val="00250A71"/>
    <w:rsid w:val="00257432"/>
    <w:rsid w:val="00265903"/>
    <w:rsid w:val="0027012B"/>
    <w:rsid w:val="002816CC"/>
    <w:rsid w:val="002845D9"/>
    <w:rsid w:val="00292E75"/>
    <w:rsid w:val="002A1DF4"/>
    <w:rsid w:val="002A65B6"/>
    <w:rsid w:val="002C5EC7"/>
    <w:rsid w:val="002C6C0B"/>
    <w:rsid w:val="002D3577"/>
    <w:rsid w:val="002D50BF"/>
    <w:rsid w:val="002D5ECD"/>
    <w:rsid w:val="002E2636"/>
    <w:rsid w:val="002E2F9E"/>
    <w:rsid w:val="002E6D8B"/>
    <w:rsid w:val="002F5574"/>
    <w:rsid w:val="00315CCF"/>
    <w:rsid w:val="00317F79"/>
    <w:rsid w:val="00330A85"/>
    <w:rsid w:val="00332957"/>
    <w:rsid w:val="0033751B"/>
    <w:rsid w:val="00342DAF"/>
    <w:rsid w:val="00343DAF"/>
    <w:rsid w:val="00357C12"/>
    <w:rsid w:val="00363754"/>
    <w:rsid w:val="00364CDB"/>
    <w:rsid w:val="00367B86"/>
    <w:rsid w:val="00390755"/>
    <w:rsid w:val="0039252B"/>
    <w:rsid w:val="003A3C59"/>
    <w:rsid w:val="003A44F9"/>
    <w:rsid w:val="003A47F7"/>
    <w:rsid w:val="003B3878"/>
    <w:rsid w:val="003C7F6A"/>
    <w:rsid w:val="003E10E2"/>
    <w:rsid w:val="003E7EC8"/>
    <w:rsid w:val="003F038C"/>
    <w:rsid w:val="003F764C"/>
    <w:rsid w:val="004160A1"/>
    <w:rsid w:val="004213ED"/>
    <w:rsid w:val="00430152"/>
    <w:rsid w:val="00450FD6"/>
    <w:rsid w:val="004531E9"/>
    <w:rsid w:val="00454907"/>
    <w:rsid w:val="00462C76"/>
    <w:rsid w:val="0046728E"/>
    <w:rsid w:val="0046791C"/>
    <w:rsid w:val="00475418"/>
    <w:rsid w:val="00482991"/>
    <w:rsid w:val="004832E9"/>
    <w:rsid w:val="004838FF"/>
    <w:rsid w:val="00483A85"/>
    <w:rsid w:val="0049562E"/>
    <w:rsid w:val="004B12E4"/>
    <w:rsid w:val="004B2B2A"/>
    <w:rsid w:val="004B3C1A"/>
    <w:rsid w:val="004B5A95"/>
    <w:rsid w:val="004D02EA"/>
    <w:rsid w:val="004D6221"/>
    <w:rsid w:val="004E4E46"/>
    <w:rsid w:val="004E5790"/>
    <w:rsid w:val="004F46DF"/>
    <w:rsid w:val="004F679D"/>
    <w:rsid w:val="004F6FCC"/>
    <w:rsid w:val="0050554C"/>
    <w:rsid w:val="00505695"/>
    <w:rsid w:val="005138C1"/>
    <w:rsid w:val="00515406"/>
    <w:rsid w:val="00521F71"/>
    <w:rsid w:val="00526ED7"/>
    <w:rsid w:val="005325D0"/>
    <w:rsid w:val="00545F15"/>
    <w:rsid w:val="00555C3B"/>
    <w:rsid w:val="00555E95"/>
    <w:rsid w:val="00561B81"/>
    <w:rsid w:val="005626E6"/>
    <w:rsid w:val="00564F2B"/>
    <w:rsid w:val="00572B47"/>
    <w:rsid w:val="00574E9E"/>
    <w:rsid w:val="0057541F"/>
    <w:rsid w:val="005905F9"/>
    <w:rsid w:val="005916D5"/>
    <w:rsid w:val="005A0DFD"/>
    <w:rsid w:val="005B5ED7"/>
    <w:rsid w:val="005C25F0"/>
    <w:rsid w:val="005D7F66"/>
    <w:rsid w:val="005E2DCA"/>
    <w:rsid w:val="005E488D"/>
    <w:rsid w:val="005E4921"/>
    <w:rsid w:val="005F1BEB"/>
    <w:rsid w:val="005F4FBD"/>
    <w:rsid w:val="00603A27"/>
    <w:rsid w:val="00605DD0"/>
    <w:rsid w:val="0060642D"/>
    <w:rsid w:val="00607726"/>
    <w:rsid w:val="00607B98"/>
    <w:rsid w:val="00615CBF"/>
    <w:rsid w:val="00615EC8"/>
    <w:rsid w:val="006213B0"/>
    <w:rsid w:val="006303A8"/>
    <w:rsid w:val="00634DDC"/>
    <w:rsid w:val="006506CE"/>
    <w:rsid w:val="00651C73"/>
    <w:rsid w:val="00654E68"/>
    <w:rsid w:val="00657763"/>
    <w:rsid w:val="00662994"/>
    <w:rsid w:val="006724D7"/>
    <w:rsid w:val="00673623"/>
    <w:rsid w:val="00683591"/>
    <w:rsid w:val="00686154"/>
    <w:rsid w:val="00687CAE"/>
    <w:rsid w:val="006916F6"/>
    <w:rsid w:val="006A70A0"/>
    <w:rsid w:val="006B7816"/>
    <w:rsid w:val="006C008A"/>
    <w:rsid w:val="006D1C8D"/>
    <w:rsid w:val="006D617B"/>
    <w:rsid w:val="006E2D95"/>
    <w:rsid w:val="006E7B2D"/>
    <w:rsid w:val="006F1D54"/>
    <w:rsid w:val="006F712A"/>
    <w:rsid w:val="00701F11"/>
    <w:rsid w:val="00704DB2"/>
    <w:rsid w:val="007051B9"/>
    <w:rsid w:val="00705294"/>
    <w:rsid w:val="00711724"/>
    <w:rsid w:val="007131F7"/>
    <w:rsid w:val="0074745C"/>
    <w:rsid w:val="00747BEB"/>
    <w:rsid w:val="00750A82"/>
    <w:rsid w:val="00755C07"/>
    <w:rsid w:val="00767D50"/>
    <w:rsid w:val="0077080E"/>
    <w:rsid w:val="007806DC"/>
    <w:rsid w:val="007862DC"/>
    <w:rsid w:val="007A35B2"/>
    <w:rsid w:val="007A77CA"/>
    <w:rsid w:val="007B1C76"/>
    <w:rsid w:val="007B68D9"/>
    <w:rsid w:val="007C3963"/>
    <w:rsid w:val="007E3B44"/>
    <w:rsid w:val="007F408A"/>
    <w:rsid w:val="0081296F"/>
    <w:rsid w:val="00817DBE"/>
    <w:rsid w:val="00821301"/>
    <w:rsid w:val="00824D97"/>
    <w:rsid w:val="00835BDD"/>
    <w:rsid w:val="008408D4"/>
    <w:rsid w:val="00841281"/>
    <w:rsid w:val="00841656"/>
    <w:rsid w:val="00844EAA"/>
    <w:rsid w:val="00846EFC"/>
    <w:rsid w:val="00854769"/>
    <w:rsid w:val="00856B31"/>
    <w:rsid w:val="00860598"/>
    <w:rsid w:val="00860DBE"/>
    <w:rsid w:val="00876AD9"/>
    <w:rsid w:val="0088641C"/>
    <w:rsid w:val="00891B6F"/>
    <w:rsid w:val="008A527C"/>
    <w:rsid w:val="008A6FA9"/>
    <w:rsid w:val="008B569A"/>
    <w:rsid w:val="008B6EA6"/>
    <w:rsid w:val="008C0056"/>
    <w:rsid w:val="008C5E52"/>
    <w:rsid w:val="008C7C70"/>
    <w:rsid w:val="008F04C3"/>
    <w:rsid w:val="008F3BFE"/>
    <w:rsid w:val="0090132A"/>
    <w:rsid w:val="00905D74"/>
    <w:rsid w:val="00906BA7"/>
    <w:rsid w:val="00907C28"/>
    <w:rsid w:val="009112F7"/>
    <w:rsid w:val="00920C21"/>
    <w:rsid w:val="00922CE5"/>
    <w:rsid w:val="00934BC5"/>
    <w:rsid w:val="009366ED"/>
    <w:rsid w:val="00943E8A"/>
    <w:rsid w:val="00953DB8"/>
    <w:rsid w:val="00961830"/>
    <w:rsid w:val="00971E49"/>
    <w:rsid w:val="00976139"/>
    <w:rsid w:val="009779BD"/>
    <w:rsid w:val="009859B0"/>
    <w:rsid w:val="009A45A9"/>
    <w:rsid w:val="009A690A"/>
    <w:rsid w:val="009B2CE2"/>
    <w:rsid w:val="009B7EF8"/>
    <w:rsid w:val="009C36E3"/>
    <w:rsid w:val="009C3FDB"/>
    <w:rsid w:val="009C5DC3"/>
    <w:rsid w:val="009D30FE"/>
    <w:rsid w:val="009F3FCB"/>
    <w:rsid w:val="009F7C21"/>
    <w:rsid w:val="00A044CB"/>
    <w:rsid w:val="00A1083C"/>
    <w:rsid w:val="00A15A4F"/>
    <w:rsid w:val="00A348AF"/>
    <w:rsid w:val="00A41E8C"/>
    <w:rsid w:val="00A42D77"/>
    <w:rsid w:val="00A51179"/>
    <w:rsid w:val="00A547BC"/>
    <w:rsid w:val="00A56764"/>
    <w:rsid w:val="00A6222E"/>
    <w:rsid w:val="00A64B86"/>
    <w:rsid w:val="00A65026"/>
    <w:rsid w:val="00A76B24"/>
    <w:rsid w:val="00A84C03"/>
    <w:rsid w:val="00A923C3"/>
    <w:rsid w:val="00A9406B"/>
    <w:rsid w:val="00A95B69"/>
    <w:rsid w:val="00AA0D6C"/>
    <w:rsid w:val="00AA51E2"/>
    <w:rsid w:val="00AD2567"/>
    <w:rsid w:val="00AF28BB"/>
    <w:rsid w:val="00AF2E1F"/>
    <w:rsid w:val="00AF50AC"/>
    <w:rsid w:val="00B025C0"/>
    <w:rsid w:val="00B11541"/>
    <w:rsid w:val="00B141FE"/>
    <w:rsid w:val="00B16526"/>
    <w:rsid w:val="00B17235"/>
    <w:rsid w:val="00B17642"/>
    <w:rsid w:val="00B2012B"/>
    <w:rsid w:val="00B2314E"/>
    <w:rsid w:val="00B35A99"/>
    <w:rsid w:val="00B35CDF"/>
    <w:rsid w:val="00B400A3"/>
    <w:rsid w:val="00B43552"/>
    <w:rsid w:val="00B47BF6"/>
    <w:rsid w:val="00B53C00"/>
    <w:rsid w:val="00B635B2"/>
    <w:rsid w:val="00B63D96"/>
    <w:rsid w:val="00B652D5"/>
    <w:rsid w:val="00B73132"/>
    <w:rsid w:val="00B74EA2"/>
    <w:rsid w:val="00BA102B"/>
    <w:rsid w:val="00BA73DA"/>
    <w:rsid w:val="00BD3E32"/>
    <w:rsid w:val="00BE7741"/>
    <w:rsid w:val="00C0152C"/>
    <w:rsid w:val="00C04414"/>
    <w:rsid w:val="00C169C1"/>
    <w:rsid w:val="00C34DE2"/>
    <w:rsid w:val="00C52CA6"/>
    <w:rsid w:val="00C774C9"/>
    <w:rsid w:val="00CA3AA6"/>
    <w:rsid w:val="00CA50A0"/>
    <w:rsid w:val="00CA5798"/>
    <w:rsid w:val="00CA769B"/>
    <w:rsid w:val="00CB3154"/>
    <w:rsid w:val="00CC08A5"/>
    <w:rsid w:val="00CC1A99"/>
    <w:rsid w:val="00CC2156"/>
    <w:rsid w:val="00CC2223"/>
    <w:rsid w:val="00CC51E2"/>
    <w:rsid w:val="00CC71AD"/>
    <w:rsid w:val="00CE1D8B"/>
    <w:rsid w:val="00CE6603"/>
    <w:rsid w:val="00CF24A4"/>
    <w:rsid w:val="00CF3BAF"/>
    <w:rsid w:val="00D02B45"/>
    <w:rsid w:val="00D05FB8"/>
    <w:rsid w:val="00D2284D"/>
    <w:rsid w:val="00D31C89"/>
    <w:rsid w:val="00D41AA2"/>
    <w:rsid w:val="00D46392"/>
    <w:rsid w:val="00D5469E"/>
    <w:rsid w:val="00D6486C"/>
    <w:rsid w:val="00D714F2"/>
    <w:rsid w:val="00D80464"/>
    <w:rsid w:val="00D80B7D"/>
    <w:rsid w:val="00D86B94"/>
    <w:rsid w:val="00D93950"/>
    <w:rsid w:val="00DA03FB"/>
    <w:rsid w:val="00DA171B"/>
    <w:rsid w:val="00DA4519"/>
    <w:rsid w:val="00DB31EA"/>
    <w:rsid w:val="00DB4F43"/>
    <w:rsid w:val="00DB7B0D"/>
    <w:rsid w:val="00DC16EA"/>
    <w:rsid w:val="00DE5CD4"/>
    <w:rsid w:val="00DE6064"/>
    <w:rsid w:val="00DE634C"/>
    <w:rsid w:val="00E004FB"/>
    <w:rsid w:val="00E058AF"/>
    <w:rsid w:val="00E074D9"/>
    <w:rsid w:val="00E21DEF"/>
    <w:rsid w:val="00E2478F"/>
    <w:rsid w:val="00E32505"/>
    <w:rsid w:val="00E343D4"/>
    <w:rsid w:val="00E4527C"/>
    <w:rsid w:val="00E5198A"/>
    <w:rsid w:val="00E52974"/>
    <w:rsid w:val="00E67285"/>
    <w:rsid w:val="00E805A6"/>
    <w:rsid w:val="00E9464C"/>
    <w:rsid w:val="00E97FFE"/>
    <w:rsid w:val="00EA03E0"/>
    <w:rsid w:val="00EA7BD5"/>
    <w:rsid w:val="00EB1D16"/>
    <w:rsid w:val="00ED2A25"/>
    <w:rsid w:val="00EE13C8"/>
    <w:rsid w:val="00EE3EC3"/>
    <w:rsid w:val="00EE4D86"/>
    <w:rsid w:val="00EF6E20"/>
    <w:rsid w:val="00EF736F"/>
    <w:rsid w:val="00F01779"/>
    <w:rsid w:val="00F02A1A"/>
    <w:rsid w:val="00F23474"/>
    <w:rsid w:val="00F249F2"/>
    <w:rsid w:val="00F37688"/>
    <w:rsid w:val="00F54484"/>
    <w:rsid w:val="00F57B95"/>
    <w:rsid w:val="00F60D9D"/>
    <w:rsid w:val="00F66826"/>
    <w:rsid w:val="00F71136"/>
    <w:rsid w:val="00F909F9"/>
    <w:rsid w:val="00FA7F45"/>
    <w:rsid w:val="00FB7012"/>
    <w:rsid w:val="00FD6EDF"/>
    <w:rsid w:val="00FE14D4"/>
    <w:rsid w:val="00FF1A2D"/>
    <w:rsid w:val="00FF5C88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EE43"/>
  <w15:docId w15:val="{1D2C1248-1AAF-4039-8058-A55192D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5F1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D6EDF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FD6EDF"/>
    <w:rPr>
      <w:b/>
      <w:bCs/>
    </w:rPr>
  </w:style>
  <w:style w:type="character" w:customStyle="1" w:styleId="apple-converted-space">
    <w:name w:val="apple-converted-space"/>
    <w:basedOn w:val="Privzetapisavaodstavka"/>
    <w:rsid w:val="00FD6EDF"/>
  </w:style>
  <w:style w:type="character" w:styleId="Hiperpovezava">
    <w:name w:val="Hyperlink"/>
    <w:basedOn w:val="Privzetapisavaodstavka"/>
    <w:uiPriority w:val="99"/>
    <w:semiHidden/>
    <w:unhideWhenUsed/>
    <w:rsid w:val="00860DBE"/>
    <w:rPr>
      <w:color w:val="0000FF"/>
      <w:u w:val="single"/>
    </w:rPr>
  </w:style>
  <w:style w:type="paragraph" w:styleId="Brezrazmikov">
    <w:name w:val="No Spacing"/>
    <w:uiPriority w:val="1"/>
    <w:qFormat/>
    <w:rsid w:val="004E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16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16D5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5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2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5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7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6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4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2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93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8266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ovomesto.si/mma/10_strategija_opremljanja_mestne_obcine_novo_mesto_s_komunalno_infrastrukturo_za_odvajanje_in_ciscenje_komunalne_odpadne_vode__strategijapopravek/2019110813274444/?m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29F1F0-6881-4BC4-A801-163ABB5B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</dc:creator>
  <cp:lastModifiedBy>stane zagar</cp:lastModifiedBy>
  <cp:revision>3</cp:revision>
  <cp:lastPrinted>2019-01-30T10:52:00Z</cp:lastPrinted>
  <dcterms:created xsi:type="dcterms:W3CDTF">2020-02-19T18:25:00Z</dcterms:created>
  <dcterms:modified xsi:type="dcterms:W3CDTF">2020-02-19T18:26:00Z</dcterms:modified>
</cp:coreProperties>
</file>